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13665" w14:textId="4B18D6EE" w:rsidR="00767DB8" w:rsidRPr="00E80504" w:rsidRDefault="00767DB8" w:rsidP="003F5B36">
      <w:pPr>
        <w:jc w:val="center"/>
        <w:rPr>
          <w:rFonts w:ascii="Times New Roman" w:hAnsi="Times New Roman"/>
          <w:b/>
          <w:sz w:val="26"/>
          <w:szCs w:val="26"/>
          <w:lang w:val="en-GB"/>
        </w:rPr>
      </w:pPr>
      <w:r w:rsidRPr="00E80504">
        <w:rPr>
          <w:rFonts w:ascii="Times New Roman" w:hAnsi="Times New Roman"/>
          <w:b/>
          <w:sz w:val="26"/>
          <w:szCs w:val="26"/>
          <w:lang w:val="en-GB"/>
        </w:rPr>
        <w:t xml:space="preserve">Pelotas Birth Cohorts – Brazil </w:t>
      </w:r>
    </w:p>
    <w:p w14:paraId="76067DE6" w14:textId="1BD88348" w:rsidR="00656020" w:rsidRPr="00E80504" w:rsidRDefault="00767DB8" w:rsidP="003F5B36">
      <w:pPr>
        <w:jc w:val="center"/>
        <w:rPr>
          <w:rFonts w:ascii="Times New Roman" w:hAnsi="Times New Roman"/>
          <w:b/>
          <w:sz w:val="26"/>
          <w:szCs w:val="26"/>
          <w:lang w:val="en-GB"/>
        </w:rPr>
      </w:pPr>
      <w:r w:rsidRPr="00E80504">
        <w:rPr>
          <w:rFonts w:ascii="Times New Roman" w:hAnsi="Times New Roman"/>
          <w:b/>
          <w:sz w:val="26"/>
          <w:szCs w:val="26"/>
          <w:lang w:val="en-GB"/>
        </w:rPr>
        <w:t>Please use this form to request collected</w:t>
      </w:r>
      <w:r w:rsidR="00CD084E">
        <w:rPr>
          <w:rFonts w:ascii="Times New Roman" w:hAnsi="Times New Roman"/>
          <w:b/>
          <w:sz w:val="26"/>
          <w:szCs w:val="26"/>
          <w:lang w:val="en-GB"/>
        </w:rPr>
        <w:t xml:space="preserve"> </w:t>
      </w:r>
      <w:r w:rsidR="00CD084E" w:rsidRPr="00E80504">
        <w:rPr>
          <w:rFonts w:ascii="Times New Roman" w:hAnsi="Times New Roman"/>
          <w:b/>
          <w:sz w:val="26"/>
          <w:szCs w:val="26"/>
          <w:lang w:val="en-GB"/>
        </w:rPr>
        <w:t>data</w:t>
      </w:r>
    </w:p>
    <w:p w14:paraId="6818732E" w14:textId="23291C20" w:rsidR="003F5B36" w:rsidRPr="00E80504" w:rsidRDefault="00767DB8" w:rsidP="00147419">
      <w:pPr>
        <w:jc w:val="both"/>
        <w:rPr>
          <w:rFonts w:ascii="Times New Roman" w:hAnsi="Times New Roman"/>
          <w:b/>
          <w:lang w:val="en-GB"/>
        </w:rPr>
      </w:pPr>
      <w:r w:rsidRPr="00E80504">
        <w:rPr>
          <w:rFonts w:ascii="Times New Roman" w:hAnsi="Times New Roman"/>
          <w:b/>
          <w:lang w:val="en-GB"/>
        </w:rPr>
        <w:t>Th</w:t>
      </w:r>
      <w:r w:rsidR="00914331">
        <w:rPr>
          <w:rFonts w:ascii="Times New Roman" w:hAnsi="Times New Roman"/>
          <w:b/>
          <w:lang w:val="en-GB"/>
        </w:rPr>
        <w:t>e present</w:t>
      </w:r>
      <w:r w:rsidRPr="00E80504">
        <w:rPr>
          <w:rFonts w:ascii="Times New Roman" w:hAnsi="Times New Roman"/>
          <w:b/>
          <w:lang w:val="en-GB"/>
        </w:rPr>
        <w:t xml:space="preserve"> request is for: </w:t>
      </w:r>
    </w:p>
    <w:p w14:paraId="72981E84" w14:textId="3360A609" w:rsidR="001E5290" w:rsidRDefault="003F5B36" w:rsidP="00767DB8">
      <w:pPr>
        <w:jc w:val="both"/>
        <w:rPr>
          <w:rFonts w:ascii="Times New Roman" w:hAnsi="Times New Roman"/>
          <w:b/>
          <w:lang w:val="en-GB"/>
        </w:rPr>
      </w:pPr>
      <w:r w:rsidRPr="00E80504">
        <w:rPr>
          <w:rFonts w:ascii="Times New Roman" w:hAnsi="Times New Roman"/>
          <w:b/>
          <w:lang w:val="en-GB"/>
        </w:rPr>
        <w:t xml:space="preserve">(  ) </w:t>
      </w:r>
      <w:r w:rsidR="00E80504" w:rsidRPr="00E80504">
        <w:rPr>
          <w:rFonts w:ascii="Times New Roman" w:hAnsi="Times New Roman"/>
          <w:b/>
          <w:lang w:val="en-GB"/>
        </w:rPr>
        <w:t>PhD t</w:t>
      </w:r>
      <w:r w:rsidR="00767DB8" w:rsidRPr="00E80504">
        <w:rPr>
          <w:rFonts w:ascii="Times New Roman" w:hAnsi="Times New Roman"/>
          <w:b/>
          <w:lang w:val="en-GB"/>
        </w:rPr>
        <w:t>hes</w:t>
      </w:r>
      <w:r w:rsidR="00E80504" w:rsidRPr="00E80504">
        <w:rPr>
          <w:rFonts w:ascii="Times New Roman" w:hAnsi="Times New Roman"/>
          <w:b/>
          <w:lang w:val="en-GB"/>
        </w:rPr>
        <w:t>i</w:t>
      </w:r>
      <w:r w:rsidR="00767DB8" w:rsidRPr="00E80504">
        <w:rPr>
          <w:rFonts w:ascii="Times New Roman" w:hAnsi="Times New Roman"/>
          <w:b/>
          <w:lang w:val="en-GB"/>
        </w:rPr>
        <w:t xml:space="preserve">s of the </w:t>
      </w:r>
      <w:r w:rsidR="001E5290">
        <w:rPr>
          <w:rFonts w:ascii="Times New Roman" w:hAnsi="Times New Roman"/>
          <w:b/>
          <w:lang w:val="en-GB"/>
        </w:rPr>
        <w:t>P</w:t>
      </w:r>
      <w:r w:rsidR="001E5290" w:rsidRPr="00E80504">
        <w:rPr>
          <w:rFonts w:ascii="Times New Roman" w:hAnsi="Times New Roman"/>
          <w:b/>
          <w:lang w:val="en-GB"/>
        </w:rPr>
        <w:t>ost</w:t>
      </w:r>
      <w:r w:rsidR="001E5290">
        <w:rPr>
          <w:rFonts w:ascii="Times New Roman" w:hAnsi="Times New Roman"/>
          <w:b/>
          <w:lang w:val="en-GB"/>
        </w:rPr>
        <w:t>-G</w:t>
      </w:r>
      <w:r w:rsidR="001E5290" w:rsidRPr="00E80504">
        <w:rPr>
          <w:rFonts w:ascii="Times New Roman" w:hAnsi="Times New Roman"/>
          <w:b/>
          <w:lang w:val="en-GB"/>
        </w:rPr>
        <w:t xml:space="preserve">raduation </w:t>
      </w:r>
      <w:r w:rsidR="001E5290">
        <w:rPr>
          <w:rFonts w:ascii="Times New Roman" w:hAnsi="Times New Roman"/>
          <w:b/>
          <w:lang w:val="en-GB"/>
        </w:rPr>
        <w:t>P</w:t>
      </w:r>
      <w:r w:rsidR="001E5290" w:rsidRPr="00E80504">
        <w:rPr>
          <w:rFonts w:ascii="Times New Roman" w:hAnsi="Times New Roman"/>
          <w:b/>
          <w:lang w:val="en-GB"/>
        </w:rPr>
        <w:t xml:space="preserve">rogram </w:t>
      </w:r>
      <w:r w:rsidR="001E5290">
        <w:rPr>
          <w:rFonts w:ascii="Times New Roman" w:hAnsi="Times New Roman"/>
          <w:b/>
          <w:lang w:val="en-GB"/>
        </w:rPr>
        <w:t>in E</w:t>
      </w:r>
      <w:r w:rsidR="00767DB8" w:rsidRPr="00E80504">
        <w:rPr>
          <w:rFonts w:ascii="Times New Roman" w:hAnsi="Times New Roman"/>
          <w:b/>
          <w:lang w:val="en-GB"/>
        </w:rPr>
        <w:t xml:space="preserve">pidemiology </w:t>
      </w:r>
    </w:p>
    <w:p w14:paraId="15DB6772" w14:textId="1DCE8934" w:rsidR="00767DB8" w:rsidRPr="00E80504" w:rsidRDefault="003F5B36" w:rsidP="00767DB8">
      <w:pPr>
        <w:jc w:val="both"/>
        <w:rPr>
          <w:rFonts w:ascii="Times New Roman" w:hAnsi="Times New Roman"/>
          <w:b/>
          <w:lang w:val="en-GB"/>
        </w:rPr>
      </w:pPr>
      <w:r w:rsidRPr="00E80504">
        <w:rPr>
          <w:rFonts w:ascii="Times New Roman" w:hAnsi="Times New Roman"/>
          <w:b/>
          <w:lang w:val="en-GB"/>
        </w:rPr>
        <w:t xml:space="preserve">(  ) </w:t>
      </w:r>
      <w:r w:rsidR="00E80504" w:rsidRPr="00E80504">
        <w:rPr>
          <w:rFonts w:ascii="Times New Roman" w:hAnsi="Times New Roman"/>
          <w:b/>
          <w:lang w:val="en-GB"/>
        </w:rPr>
        <w:t>Master d</w:t>
      </w:r>
      <w:r w:rsidR="00767DB8" w:rsidRPr="00E80504">
        <w:rPr>
          <w:rFonts w:ascii="Times New Roman" w:hAnsi="Times New Roman"/>
          <w:b/>
          <w:lang w:val="en-GB"/>
        </w:rPr>
        <w:t xml:space="preserve">issertation of the </w:t>
      </w:r>
      <w:r w:rsidR="001E5290">
        <w:rPr>
          <w:rFonts w:ascii="Times New Roman" w:hAnsi="Times New Roman"/>
          <w:b/>
          <w:lang w:val="en-GB"/>
        </w:rPr>
        <w:t>P</w:t>
      </w:r>
      <w:r w:rsidR="001E5290" w:rsidRPr="00E80504">
        <w:rPr>
          <w:rFonts w:ascii="Times New Roman" w:hAnsi="Times New Roman"/>
          <w:b/>
          <w:lang w:val="en-GB"/>
        </w:rPr>
        <w:t>ost</w:t>
      </w:r>
      <w:r w:rsidR="001E5290">
        <w:rPr>
          <w:rFonts w:ascii="Times New Roman" w:hAnsi="Times New Roman"/>
          <w:b/>
          <w:lang w:val="en-GB"/>
        </w:rPr>
        <w:t>-G</w:t>
      </w:r>
      <w:r w:rsidR="001E5290" w:rsidRPr="00E80504">
        <w:rPr>
          <w:rFonts w:ascii="Times New Roman" w:hAnsi="Times New Roman"/>
          <w:b/>
          <w:lang w:val="en-GB"/>
        </w:rPr>
        <w:t xml:space="preserve">raduation </w:t>
      </w:r>
      <w:r w:rsidR="001E5290">
        <w:rPr>
          <w:rFonts w:ascii="Times New Roman" w:hAnsi="Times New Roman"/>
          <w:b/>
          <w:lang w:val="en-GB"/>
        </w:rPr>
        <w:t>P</w:t>
      </w:r>
      <w:r w:rsidR="001E5290" w:rsidRPr="00E80504">
        <w:rPr>
          <w:rFonts w:ascii="Times New Roman" w:hAnsi="Times New Roman"/>
          <w:b/>
          <w:lang w:val="en-GB"/>
        </w:rPr>
        <w:t xml:space="preserve">rogram </w:t>
      </w:r>
      <w:r w:rsidR="001E5290">
        <w:rPr>
          <w:rFonts w:ascii="Times New Roman" w:hAnsi="Times New Roman"/>
          <w:b/>
          <w:lang w:val="en-GB"/>
        </w:rPr>
        <w:t>in E</w:t>
      </w:r>
      <w:r w:rsidR="001E5290" w:rsidRPr="00E80504">
        <w:rPr>
          <w:rFonts w:ascii="Times New Roman" w:hAnsi="Times New Roman"/>
          <w:b/>
          <w:lang w:val="en-GB"/>
        </w:rPr>
        <w:t>pidemiology</w:t>
      </w:r>
      <w:r w:rsidR="00767DB8" w:rsidRPr="00E80504">
        <w:rPr>
          <w:rFonts w:ascii="Times New Roman" w:hAnsi="Times New Roman"/>
          <w:b/>
          <w:lang w:val="en-GB"/>
        </w:rPr>
        <w:t xml:space="preserve"> </w:t>
      </w:r>
    </w:p>
    <w:p w14:paraId="7B47A01A" w14:textId="0AB6E161" w:rsidR="000F118C" w:rsidRDefault="000F118C" w:rsidP="00147419">
      <w:pPr>
        <w:jc w:val="both"/>
        <w:rPr>
          <w:rFonts w:ascii="Times New Roman" w:hAnsi="Times New Roman"/>
          <w:b/>
          <w:lang w:val="en-GB"/>
        </w:rPr>
      </w:pPr>
      <w:r>
        <w:rPr>
          <w:rFonts w:ascii="Times New Roman" w:hAnsi="Times New Roman"/>
          <w:b/>
          <w:noProof/>
          <w:lang w:val="en-GB"/>
        </w:rPr>
        <mc:AlternateContent>
          <mc:Choice Requires="wps">
            <w:drawing>
              <wp:anchor distT="0" distB="0" distL="114300" distR="114300" simplePos="0" relativeHeight="251659264" behindDoc="0" locked="0" layoutInCell="1" allowOverlap="1" wp14:anchorId="3C16FCBA" wp14:editId="58901D1A">
                <wp:simplePos x="0" y="0"/>
                <wp:positionH relativeFrom="column">
                  <wp:posOffset>-110490</wp:posOffset>
                </wp:positionH>
                <wp:positionV relativeFrom="paragraph">
                  <wp:posOffset>275590</wp:posOffset>
                </wp:positionV>
                <wp:extent cx="6534150" cy="2095500"/>
                <wp:effectExtent l="0" t="0" r="19050" b="19050"/>
                <wp:wrapThrough wrapText="bothSides">
                  <wp:wrapPolygon edited="0">
                    <wp:start x="0" y="0"/>
                    <wp:lineTo x="0" y="21600"/>
                    <wp:lineTo x="21600" y="21600"/>
                    <wp:lineTo x="21600" y="0"/>
                    <wp:lineTo x="0" y="0"/>
                  </wp:wrapPolygon>
                </wp:wrapThrough>
                <wp:docPr id="4" name="Caixa de Texto 4"/>
                <wp:cNvGraphicFramePr/>
                <a:graphic xmlns:a="http://schemas.openxmlformats.org/drawingml/2006/main">
                  <a:graphicData uri="http://schemas.microsoft.com/office/word/2010/wordprocessingShape">
                    <wps:wsp>
                      <wps:cNvSpPr txBox="1"/>
                      <wps:spPr>
                        <a:xfrm>
                          <a:off x="0" y="0"/>
                          <a:ext cx="6534150" cy="2095500"/>
                        </a:xfrm>
                        <a:prstGeom prst="rect">
                          <a:avLst/>
                        </a:prstGeom>
                        <a:solidFill>
                          <a:schemeClr val="lt1"/>
                        </a:solidFill>
                        <a:ln w="6350">
                          <a:solidFill>
                            <a:prstClr val="black"/>
                          </a:solidFill>
                        </a:ln>
                      </wps:spPr>
                      <wps:txbx>
                        <w:txbxContent>
                          <w:p w14:paraId="68695C82" w14:textId="61717000" w:rsidR="00BB188B" w:rsidRPr="000F118C" w:rsidRDefault="00BB188B" w:rsidP="000F118C">
                            <w:pPr>
                              <w:jc w:val="center"/>
                              <w:rPr>
                                <w:rFonts w:ascii="Times New Roman" w:hAnsi="Times New Roman"/>
                                <w:b/>
                                <w:bCs/>
                                <w:sz w:val="20"/>
                                <w:szCs w:val="20"/>
                                <w:lang w:val="en-US"/>
                              </w:rPr>
                            </w:pPr>
                            <w:r>
                              <w:rPr>
                                <w:rFonts w:ascii="Times New Roman" w:hAnsi="Times New Roman"/>
                                <w:b/>
                                <w:bCs/>
                                <w:sz w:val="20"/>
                                <w:szCs w:val="20"/>
                                <w:lang w:val="en-US"/>
                              </w:rPr>
                              <w:t>Researcher</w:t>
                            </w:r>
                            <w:r w:rsidRPr="000F118C">
                              <w:rPr>
                                <w:rFonts w:ascii="Times New Roman" w:hAnsi="Times New Roman"/>
                                <w:b/>
                                <w:bCs/>
                                <w:sz w:val="20"/>
                                <w:szCs w:val="20"/>
                                <w:lang w:val="en-US"/>
                              </w:rPr>
                              <w:t xml:space="preserve"> identification</w:t>
                            </w:r>
                          </w:p>
                          <w:p w14:paraId="2D0ED1DA" w14:textId="77777777" w:rsidR="00BB188B" w:rsidRPr="000F118C" w:rsidRDefault="00BB188B" w:rsidP="000F118C">
                            <w:pPr>
                              <w:rPr>
                                <w:rFonts w:ascii="Times New Roman" w:hAnsi="Times New Roman"/>
                                <w:b/>
                                <w:bCs/>
                                <w:sz w:val="20"/>
                                <w:szCs w:val="20"/>
                                <w:lang w:val="en-US"/>
                              </w:rPr>
                            </w:pPr>
                            <w:r w:rsidRPr="000F118C">
                              <w:rPr>
                                <w:rFonts w:ascii="Times New Roman" w:hAnsi="Times New Roman"/>
                                <w:b/>
                                <w:bCs/>
                                <w:sz w:val="20"/>
                                <w:szCs w:val="20"/>
                                <w:lang w:val="en-US"/>
                              </w:rPr>
                              <w:t>Name:</w:t>
                            </w:r>
                          </w:p>
                          <w:p w14:paraId="2C955DE1" w14:textId="77777777" w:rsidR="00BB188B" w:rsidRPr="000F118C" w:rsidRDefault="00BB188B" w:rsidP="000F118C">
                            <w:pPr>
                              <w:rPr>
                                <w:rFonts w:ascii="Times New Roman" w:hAnsi="Times New Roman"/>
                                <w:b/>
                                <w:bCs/>
                                <w:sz w:val="20"/>
                                <w:szCs w:val="20"/>
                                <w:lang w:val="en-US"/>
                              </w:rPr>
                            </w:pPr>
                            <w:r w:rsidRPr="000F118C">
                              <w:rPr>
                                <w:rFonts w:ascii="Times New Roman" w:hAnsi="Times New Roman"/>
                                <w:b/>
                                <w:bCs/>
                                <w:sz w:val="20"/>
                                <w:szCs w:val="20"/>
                                <w:lang w:val="en-US"/>
                              </w:rPr>
                              <w:t>Institution:</w:t>
                            </w:r>
                          </w:p>
                          <w:p w14:paraId="793F57BA" w14:textId="412CB3F1" w:rsidR="00BB188B" w:rsidRPr="000F118C" w:rsidRDefault="00BB188B" w:rsidP="000F118C">
                            <w:pPr>
                              <w:rPr>
                                <w:rFonts w:ascii="Times New Roman" w:hAnsi="Times New Roman"/>
                                <w:b/>
                                <w:bCs/>
                                <w:sz w:val="20"/>
                                <w:szCs w:val="20"/>
                                <w:lang w:val="en-US"/>
                              </w:rPr>
                            </w:pPr>
                            <w:r w:rsidRPr="000F118C">
                              <w:rPr>
                                <w:rFonts w:ascii="Times New Roman" w:hAnsi="Times New Roman"/>
                                <w:b/>
                                <w:bCs/>
                                <w:sz w:val="20"/>
                                <w:szCs w:val="20"/>
                                <w:lang w:val="en-US"/>
                              </w:rPr>
                              <w:t xml:space="preserve">Researcher type: </w:t>
                            </w:r>
                            <w:r w:rsidRPr="00B63BDE">
                              <w:rPr>
                                <w:rFonts w:ascii="Times New Roman" w:hAnsi="Times New Roman"/>
                                <w:sz w:val="20"/>
                                <w:szCs w:val="20"/>
                                <w:lang w:val="en-US"/>
                              </w:rPr>
                              <w:t xml:space="preserve">( ) External </w:t>
                            </w:r>
                            <w:r>
                              <w:rPr>
                                <w:rFonts w:ascii="Times New Roman" w:hAnsi="Times New Roman"/>
                                <w:sz w:val="20"/>
                                <w:szCs w:val="20"/>
                                <w:lang w:val="en-US"/>
                              </w:rPr>
                              <w:tab/>
                            </w:r>
                            <w:r>
                              <w:rPr>
                                <w:rFonts w:ascii="Times New Roman" w:hAnsi="Times New Roman"/>
                                <w:sz w:val="20"/>
                                <w:szCs w:val="20"/>
                                <w:lang w:val="en-US"/>
                              </w:rPr>
                              <w:tab/>
                            </w:r>
                            <w:r w:rsidRPr="00B63BDE">
                              <w:rPr>
                                <w:rFonts w:ascii="Times New Roman" w:hAnsi="Times New Roman"/>
                                <w:sz w:val="20"/>
                                <w:szCs w:val="20"/>
                                <w:lang w:val="en-US"/>
                              </w:rPr>
                              <w:t xml:space="preserve">( ) PPGE student </w:t>
                            </w:r>
                            <w:r>
                              <w:rPr>
                                <w:rFonts w:ascii="Times New Roman" w:hAnsi="Times New Roman"/>
                                <w:sz w:val="20"/>
                                <w:szCs w:val="20"/>
                                <w:lang w:val="en-US"/>
                              </w:rPr>
                              <w:tab/>
                            </w:r>
                            <w:r>
                              <w:rPr>
                                <w:rFonts w:ascii="Times New Roman" w:hAnsi="Times New Roman"/>
                                <w:sz w:val="20"/>
                                <w:szCs w:val="20"/>
                                <w:lang w:val="en-US"/>
                              </w:rPr>
                              <w:tab/>
                            </w:r>
                            <w:r>
                              <w:rPr>
                                <w:rFonts w:ascii="Times New Roman" w:hAnsi="Times New Roman"/>
                                <w:sz w:val="20"/>
                                <w:szCs w:val="20"/>
                                <w:lang w:val="en-US"/>
                              </w:rPr>
                              <w:tab/>
                            </w:r>
                            <w:r w:rsidRPr="00B63BDE">
                              <w:rPr>
                                <w:rFonts w:ascii="Times New Roman" w:hAnsi="Times New Roman"/>
                                <w:sz w:val="20"/>
                                <w:szCs w:val="20"/>
                                <w:lang w:val="en-US"/>
                              </w:rPr>
                              <w:t>( ) PPGE researcher</w:t>
                            </w:r>
                          </w:p>
                          <w:p w14:paraId="0E15765B" w14:textId="16C4A3D7" w:rsidR="00BB188B" w:rsidRPr="004E74AA" w:rsidRDefault="00BB188B" w:rsidP="000F118C">
                            <w:pPr>
                              <w:rPr>
                                <w:rFonts w:ascii="Times New Roman" w:hAnsi="Times New Roman"/>
                                <w:sz w:val="20"/>
                                <w:szCs w:val="20"/>
                                <w:lang w:val="en-GB"/>
                              </w:rPr>
                            </w:pPr>
                            <w:r w:rsidRPr="000F118C">
                              <w:rPr>
                                <w:rFonts w:ascii="Times New Roman" w:hAnsi="Times New Roman"/>
                                <w:b/>
                                <w:bCs/>
                                <w:sz w:val="20"/>
                                <w:szCs w:val="20"/>
                                <w:lang w:val="en-US"/>
                              </w:rPr>
                              <w:t xml:space="preserve">If you are an external researcher, did you contact the researcher responsible for the cohort? </w:t>
                            </w:r>
                            <w:r w:rsidRPr="004E74AA">
                              <w:rPr>
                                <w:rFonts w:ascii="Times New Roman" w:hAnsi="Times New Roman"/>
                                <w:sz w:val="20"/>
                                <w:szCs w:val="20"/>
                                <w:lang w:val="en-GB"/>
                              </w:rPr>
                              <w:t>( ) Yes ( ) No</w:t>
                            </w:r>
                          </w:p>
                          <w:p w14:paraId="2F0DF7F7" w14:textId="2BB956E6" w:rsidR="00BB188B" w:rsidRPr="004E74AA" w:rsidRDefault="00BB188B" w:rsidP="000F118C">
                            <w:pPr>
                              <w:rPr>
                                <w:rFonts w:ascii="Times New Roman" w:hAnsi="Times New Roman"/>
                                <w:b/>
                                <w:bCs/>
                                <w:sz w:val="20"/>
                                <w:szCs w:val="20"/>
                                <w:lang w:val="en-GB"/>
                              </w:rPr>
                            </w:pPr>
                            <w:r w:rsidRPr="004E74AA">
                              <w:rPr>
                                <w:rFonts w:ascii="Times New Roman" w:hAnsi="Times New Roman"/>
                                <w:b/>
                                <w:bCs/>
                                <w:sz w:val="20"/>
                                <w:szCs w:val="20"/>
                                <w:lang w:val="en-GB"/>
                              </w:rPr>
                              <w:t>If YES, which researcher? ________________________________</w:t>
                            </w:r>
                          </w:p>
                          <w:p w14:paraId="004770FA" w14:textId="7762F310" w:rsidR="00516449" w:rsidRPr="00516449" w:rsidRDefault="00516449" w:rsidP="00516449">
                            <w:pPr>
                              <w:rPr>
                                <w:rFonts w:ascii="Times New Roman" w:hAnsi="Times New Roman"/>
                                <w:b/>
                                <w:bCs/>
                                <w:sz w:val="20"/>
                                <w:szCs w:val="20"/>
                                <w:lang w:val="en-US"/>
                              </w:rPr>
                            </w:pPr>
                            <w:r>
                              <w:rPr>
                                <w:rFonts w:ascii="Times New Roman" w:hAnsi="Times New Roman"/>
                                <w:b/>
                                <w:bCs/>
                                <w:sz w:val="20"/>
                                <w:szCs w:val="20"/>
                                <w:lang w:val="en-US"/>
                              </w:rPr>
                              <w:t>I</w:t>
                            </w:r>
                            <w:r w:rsidRPr="00516449">
                              <w:rPr>
                                <w:rFonts w:ascii="Times New Roman" w:hAnsi="Times New Roman"/>
                                <w:b/>
                                <w:bCs/>
                                <w:sz w:val="20"/>
                                <w:szCs w:val="20"/>
                                <w:lang w:val="en-US"/>
                              </w:rPr>
                              <w:t>f you are a student researcher, indicate the name of the advisor</w:t>
                            </w:r>
                            <w:r>
                              <w:rPr>
                                <w:rFonts w:ascii="Times New Roman" w:hAnsi="Times New Roman"/>
                                <w:b/>
                                <w:bCs/>
                                <w:sz w:val="20"/>
                                <w:szCs w:val="20"/>
                                <w:lang w:val="en-US"/>
                              </w:rPr>
                              <w:t>: 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C16FCBA" id="_x0000_t202" coordsize="21600,21600" o:spt="202" path="m,l,21600r21600,l21600,xe">
                <v:stroke joinstyle="miter"/>
                <v:path gradientshapeok="t" o:connecttype="rect"/>
              </v:shapetype>
              <v:shape id="Caixa de Texto 4" o:spid="_x0000_s1026" type="#_x0000_t202" style="position:absolute;left:0;text-align:left;margin-left:-8.7pt;margin-top:21.7pt;width:514.5pt;height:1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" fillcolor="white [3201]" strokeweight=".5pt">
                <v:textbox>
                  <w:txbxContent>
                    <w:p w14:paraId="68695C82" w14:textId="61717000" w:rsidR="00BB188B" w:rsidRPr="000F118C" w:rsidRDefault="00BB188B" w:rsidP="000F118C">
                      <w:pPr>
                        <w:jc w:val="center"/>
                        <w:rPr>
                          <w:rFonts w:ascii="Times New Roman" w:hAnsi="Times New Roman"/>
                          <w:b/>
                          <w:bCs/>
                          <w:sz w:val="20"/>
                          <w:szCs w:val="20"/>
                          <w:lang w:val="en-US"/>
                        </w:rPr>
                      </w:pPr>
                      <w:r>
                        <w:rPr>
                          <w:rFonts w:ascii="Times New Roman" w:hAnsi="Times New Roman"/>
                          <w:b/>
                          <w:bCs/>
                          <w:sz w:val="20"/>
                          <w:szCs w:val="20"/>
                          <w:lang w:val="en-US"/>
                        </w:rPr>
                        <w:t>Researcher</w:t>
                      </w:r>
                      <w:r w:rsidRPr="000F118C">
                        <w:rPr>
                          <w:rFonts w:ascii="Times New Roman" w:hAnsi="Times New Roman"/>
                          <w:b/>
                          <w:bCs/>
                          <w:sz w:val="20"/>
                          <w:szCs w:val="20"/>
                          <w:lang w:val="en-US"/>
                        </w:rPr>
                        <w:t xml:space="preserve"> identification</w:t>
                      </w:r>
                    </w:p>
                    <w:p w14:paraId="2D0ED1DA" w14:textId="77777777" w:rsidR="00BB188B" w:rsidRPr="000F118C" w:rsidRDefault="00BB188B" w:rsidP="000F118C">
                      <w:pPr>
                        <w:rPr>
                          <w:rFonts w:ascii="Times New Roman" w:hAnsi="Times New Roman"/>
                          <w:b/>
                          <w:bCs/>
                          <w:sz w:val="20"/>
                          <w:szCs w:val="20"/>
                          <w:lang w:val="en-US"/>
                        </w:rPr>
                      </w:pPr>
                      <w:r w:rsidRPr="000F118C">
                        <w:rPr>
                          <w:rFonts w:ascii="Times New Roman" w:hAnsi="Times New Roman"/>
                          <w:b/>
                          <w:bCs/>
                          <w:sz w:val="20"/>
                          <w:szCs w:val="20"/>
                          <w:lang w:val="en-US"/>
                        </w:rPr>
                        <w:t>Name:</w:t>
                      </w:r>
                    </w:p>
                    <w:p w14:paraId="2C955DE1" w14:textId="77777777" w:rsidR="00BB188B" w:rsidRPr="000F118C" w:rsidRDefault="00BB188B" w:rsidP="000F118C">
                      <w:pPr>
                        <w:rPr>
                          <w:rFonts w:ascii="Times New Roman" w:hAnsi="Times New Roman"/>
                          <w:b/>
                          <w:bCs/>
                          <w:sz w:val="20"/>
                          <w:szCs w:val="20"/>
                          <w:lang w:val="en-US"/>
                        </w:rPr>
                      </w:pPr>
                      <w:r w:rsidRPr="000F118C">
                        <w:rPr>
                          <w:rFonts w:ascii="Times New Roman" w:hAnsi="Times New Roman"/>
                          <w:b/>
                          <w:bCs/>
                          <w:sz w:val="20"/>
                          <w:szCs w:val="20"/>
                          <w:lang w:val="en-US"/>
                        </w:rPr>
                        <w:t>Institution:</w:t>
                      </w:r>
                    </w:p>
                    <w:p w14:paraId="793F57BA" w14:textId="412CB3F1" w:rsidR="00BB188B" w:rsidRPr="000F118C" w:rsidRDefault="00BB188B" w:rsidP="000F118C">
                      <w:pPr>
                        <w:rPr>
                          <w:rFonts w:ascii="Times New Roman" w:hAnsi="Times New Roman"/>
                          <w:b/>
                          <w:bCs/>
                          <w:sz w:val="20"/>
                          <w:szCs w:val="20"/>
                          <w:lang w:val="en-US"/>
                        </w:rPr>
                      </w:pPr>
                      <w:r w:rsidRPr="000F118C">
                        <w:rPr>
                          <w:rFonts w:ascii="Times New Roman" w:hAnsi="Times New Roman"/>
                          <w:b/>
                          <w:bCs/>
                          <w:sz w:val="20"/>
                          <w:szCs w:val="20"/>
                          <w:lang w:val="en-US"/>
                        </w:rPr>
                        <w:t xml:space="preserve">Researcher type: </w:t>
                      </w:r>
                      <w:r w:rsidRPr="00B63BDE">
                        <w:rPr>
                          <w:rFonts w:ascii="Times New Roman" w:hAnsi="Times New Roman"/>
                          <w:sz w:val="20"/>
                          <w:szCs w:val="20"/>
                          <w:lang w:val="en-US"/>
                        </w:rPr>
                        <w:t xml:space="preserve">( ) External </w:t>
                      </w:r>
                      <w:r>
                        <w:rPr>
                          <w:rFonts w:ascii="Times New Roman" w:hAnsi="Times New Roman"/>
                          <w:sz w:val="20"/>
                          <w:szCs w:val="20"/>
                          <w:lang w:val="en-US"/>
                        </w:rPr>
                        <w:tab/>
                      </w:r>
                      <w:r>
                        <w:rPr>
                          <w:rFonts w:ascii="Times New Roman" w:hAnsi="Times New Roman"/>
                          <w:sz w:val="20"/>
                          <w:szCs w:val="20"/>
                          <w:lang w:val="en-US"/>
                        </w:rPr>
                        <w:tab/>
                      </w:r>
                      <w:r w:rsidRPr="00B63BDE">
                        <w:rPr>
                          <w:rFonts w:ascii="Times New Roman" w:hAnsi="Times New Roman"/>
                          <w:sz w:val="20"/>
                          <w:szCs w:val="20"/>
                          <w:lang w:val="en-US"/>
                        </w:rPr>
                        <w:t xml:space="preserve">( ) PPGE student </w:t>
                      </w:r>
                      <w:r>
                        <w:rPr>
                          <w:rFonts w:ascii="Times New Roman" w:hAnsi="Times New Roman"/>
                          <w:sz w:val="20"/>
                          <w:szCs w:val="20"/>
                          <w:lang w:val="en-US"/>
                        </w:rPr>
                        <w:tab/>
                      </w:r>
                      <w:r>
                        <w:rPr>
                          <w:rFonts w:ascii="Times New Roman" w:hAnsi="Times New Roman"/>
                          <w:sz w:val="20"/>
                          <w:szCs w:val="20"/>
                          <w:lang w:val="en-US"/>
                        </w:rPr>
                        <w:tab/>
                      </w:r>
                      <w:r>
                        <w:rPr>
                          <w:rFonts w:ascii="Times New Roman" w:hAnsi="Times New Roman"/>
                          <w:sz w:val="20"/>
                          <w:szCs w:val="20"/>
                          <w:lang w:val="en-US"/>
                        </w:rPr>
                        <w:tab/>
                      </w:r>
                      <w:r w:rsidRPr="00B63BDE">
                        <w:rPr>
                          <w:rFonts w:ascii="Times New Roman" w:hAnsi="Times New Roman"/>
                          <w:sz w:val="20"/>
                          <w:szCs w:val="20"/>
                          <w:lang w:val="en-US"/>
                        </w:rPr>
                        <w:t>( ) PPGE researcher</w:t>
                      </w:r>
                    </w:p>
                    <w:p w14:paraId="0E15765B" w14:textId="16C4A3D7" w:rsidR="00BB188B" w:rsidRPr="004E74AA" w:rsidRDefault="00BB188B" w:rsidP="000F118C">
                      <w:pPr>
                        <w:rPr>
                          <w:rFonts w:ascii="Times New Roman" w:hAnsi="Times New Roman"/>
                          <w:sz w:val="20"/>
                          <w:szCs w:val="20"/>
                          <w:lang w:val="en-GB"/>
                        </w:rPr>
                      </w:pPr>
                      <w:r w:rsidRPr="000F118C">
                        <w:rPr>
                          <w:rFonts w:ascii="Times New Roman" w:hAnsi="Times New Roman"/>
                          <w:b/>
                          <w:bCs/>
                          <w:sz w:val="20"/>
                          <w:szCs w:val="20"/>
                          <w:lang w:val="en-US"/>
                        </w:rPr>
                        <w:t xml:space="preserve">If you are an external researcher, did you contact the researcher responsible for the cohort? </w:t>
                      </w:r>
                      <w:r w:rsidRPr="004E74AA">
                        <w:rPr>
                          <w:rFonts w:ascii="Times New Roman" w:hAnsi="Times New Roman"/>
                          <w:sz w:val="20"/>
                          <w:szCs w:val="20"/>
                          <w:lang w:val="en-GB"/>
                        </w:rPr>
                        <w:t>( ) Yes ( ) No</w:t>
                      </w:r>
                    </w:p>
                    <w:p w14:paraId="2F0DF7F7" w14:textId="2BB956E6" w:rsidR="00BB188B" w:rsidRPr="004E74AA" w:rsidRDefault="00BB188B" w:rsidP="000F118C">
                      <w:pPr>
                        <w:rPr>
                          <w:rFonts w:ascii="Times New Roman" w:hAnsi="Times New Roman"/>
                          <w:b/>
                          <w:bCs/>
                          <w:sz w:val="20"/>
                          <w:szCs w:val="20"/>
                          <w:lang w:val="en-GB"/>
                        </w:rPr>
                      </w:pPr>
                      <w:r w:rsidRPr="004E74AA">
                        <w:rPr>
                          <w:rFonts w:ascii="Times New Roman" w:hAnsi="Times New Roman"/>
                          <w:b/>
                          <w:bCs/>
                          <w:sz w:val="20"/>
                          <w:szCs w:val="20"/>
                          <w:lang w:val="en-GB"/>
                        </w:rPr>
                        <w:t>If YES, which researcher? ________________________________</w:t>
                      </w:r>
                    </w:p>
                    <w:p w14:paraId="004770FA" w14:textId="7762F310" w:rsidR="00516449" w:rsidRPr="00516449" w:rsidRDefault="00516449" w:rsidP="00516449">
                      <w:pPr>
                        <w:rPr>
                          <w:rFonts w:ascii="Times New Roman" w:hAnsi="Times New Roman"/>
                          <w:b/>
                          <w:bCs/>
                          <w:sz w:val="20"/>
                          <w:szCs w:val="20"/>
                          <w:lang w:val="en-US"/>
                        </w:rPr>
                      </w:pPr>
                      <w:r>
                        <w:rPr>
                          <w:rFonts w:ascii="Times New Roman" w:hAnsi="Times New Roman"/>
                          <w:b/>
                          <w:bCs/>
                          <w:sz w:val="20"/>
                          <w:szCs w:val="20"/>
                          <w:lang w:val="en-US"/>
                        </w:rPr>
                        <w:t>I</w:t>
                      </w:r>
                      <w:r w:rsidRPr="00516449">
                        <w:rPr>
                          <w:rFonts w:ascii="Times New Roman" w:hAnsi="Times New Roman"/>
                          <w:b/>
                          <w:bCs/>
                          <w:sz w:val="20"/>
                          <w:szCs w:val="20"/>
                          <w:lang w:val="en-US"/>
                        </w:rPr>
                        <w:t>f you are a student researcher, indicate the name of the advisor</w:t>
                      </w:r>
                      <w:r>
                        <w:rPr>
                          <w:rFonts w:ascii="Times New Roman" w:hAnsi="Times New Roman"/>
                          <w:b/>
                          <w:bCs/>
                          <w:sz w:val="20"/>
                          <w:szCs w:val="20"/>
                          <w:lang w:val="en-US"/>
                        </w:rPr>
                        <w:t>: _______________________________________</w:t>
                      </w:r>
                    </w:p>
                  </w:txbxContent>
                </v:textbox>
                <w10:wrap type="through"/>
              </v:shape>
            </w:pict>
          </mc:Fallback>
        </mc:AlternateContent>
      </w:r>
      <w:r w:rsidR="003F5B36" w:rsidRPr="00E80504">
        <w:rPr>
          <w:rFonts w:ascii="Times New Roman" w:hAnsi="Times New Roman"/>
          <w:b/>
          <w:lang w:val="en-GB"/>
        </w:rPr>
        <w:t xml:space="preserve">(  ) </w:t>
      </w:r>
      <w:r w:rsidR="00767DB8" w:rsidRPr="00E80504">
        <w:rPr>
          <w:rFonts w:ascii="Times New Roman" w:hAnsi="Times New Roman"/>
          <w:b/>
          <w:lang w:val="en-GB"/>
        </w:rPr>
        <w:t>Project or paper not related to thesis or dissertation</w:t>
      </w:r>
    </w:p>
    <w:p w14:paraId="24F10734" w14:textId="77777777" w:rsidR="00B63BDE" w:rsidRPr="00E80504" w:rsidRDefault="00B63BDE" w:rsidP="00147419">
      <w:pPr>
        <w:jc w:val="both"/>
        <w:rPr>
          <w:rFonts w:ascii="Times New Roman" w:hAnsi="Times New Roman"/>
          <w:b/>
          <w:lang w:val="en-GB"/>
        </w:rPr>
      </w:pPr>
    </w:p>
    <w:tbl>
      <w:tblPr>
        <w:tblW w:w="10285" w:type="dxa"/>
        <w:tblInd w:w="-1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0285"/>
      </w:tblGrid>
      <w:tr w:rsidR="00D25B68" w:rsidRPr="0070496E" w14:paraId="18E59D34" w14:textId="77777777" w:rsidTr="003F5B36">
        <w:trPr>
          <w:trHeight w:val="1050"/>
        </w:trPr>
        <w:tc>
          <w:tcPr>
            <w:tcW w:w="10285" w:type="dxa"/>
          </w:tcPr>
          <w:p w14:paraId="1E10460D" w14:textId="0135714C" w:rsidR="00EE4C77" w:rsidRPr="00E80504" w:rsidRDefault="00E80504" w:rsidP="00E64399">
            <w:pPr>
              <w:pStyle w:val="ListaColorida-nfase11"/>
              <w:spacing w:after="0" w:line="312" w:lineRule="auto"/>
              <w:ind w:left="0"/>
              <w:jc w:val="center"/>
              <w:rPr>
                <w:rFonts w:ascii="Times New Roman" w:hAnsi="Times New Roman"/>
                <w:b/>
                <w:lang w:val="en-GB"/>
              </w:rPr>
            </w:pPr>
            <w:r w:rsidRPr="00E80504">
              <w:rPr>
                <w:rFonts w:ascii="Times New Roman" w:hAnsi="Times New Roman"/>
                <w:b/>
                <w:lang w:val="en-GB"/>
              </w:rPr>
              <w:t xml:space="preserve">ATTENTION </w:t>
            </w:r>
          </w:p>
          <w:p w14:paraId="76D90D92" w14:textId="5B780615" w:rsidR="00E80504" w:rsidRPr="00E80504" w:rsidRDefault="00EE4C77" w:rsidP="00994D83">
            <w:pPr>
              <w:pStyle w:val="ListaColorida-nfase11"/>
              <w:spacing w:after="0" w:line="360" w:lineRule="auto"/>
              <w:ind w:left="34"/>
              <w:jc w:val="both"/>
              <w:rPr>
                <w:rFonts w:ascii="Times New Roman" w:hAnsi="Times New Roman"/>
                <w:b/>
                <w:sz w:val="19"/>
                <w:szCs w:val="19"/>
                <w:lang w:val="en-GB"/>
              </w:rPr>
            </w:pPr>
            <w:r w:rsidRPr="00E80504">
              <w:rPr>
                <w:rFonts w:ascii="Times New Roman" w:hAnsi="Times New Roman"/>
                <w:b/>
                <w:sz w:val="19"/>
                <w:szCs w:val="19"/>
                <w:lang w:val="en-GB"/>
              </w:rPr>
              <w:t>-</w:t>
            </w:r>
            <w:r w:rsidR="00E64399" w:rsidRPr="00E80504">
              <w:rPr>
                <w:rFonts w:ascii="Times New Roman" w:hAnsi="Times New Roman"/>
                <w:b/>
                <w:sz w:val="19"/>
                <w:szCs w:val="19"/>
                <w:lang w:val="en-GB"/>
              </w:rPr>
              <w:t xml:space="preserve"> </w:t>
            </w:r>
            <w:r w:rsidR="00E80504" w:rsidRPr="00E80504">
              <w:rPr>
                <w:rFonts w:ascii="Times New Roman" w:hAnsi="Times New Roman"/>
                <w:b/>
                <w:sz w:val="19"/>
                <w:szCs w:val="19"/>
                <w:lang w:val="en-GB"/>
              </w:rPr>
              <w:t>Your proposal must include</w:t>
            </w:r>
            <w:r w:rsidR="00E80504">
              <w:rPr>
                <w:rFonts w:ascii="Times New Roman" w:hAnsi="Times New Roman"/>
                <w:b/>
                <w:sz w:val="19"/>
                <w:szCs w:val="19"/>
                <w:lang w:val="en-GB"/>
              </w:rPr>
              <w:t xml:space="preserve"> a</w:t>
            </w:r>
            <w:r w:rsidR="00E80504" w:rsidRPr="00E80504">
              <w:rPr>
                <w:rFonts w:ascii="Times New Roman" w:hAnsi="Times New Roman"/>
                <w:b/>
                <w:sz w:val="19"/>
                <w:szCs w:val="19"/>
                <w:lang w:val="en-GB"/>
              </w:rPr>
              <w:t xml:space="preserve"> </w:t>
            </w:r>
            <w:r w:rsidR="00E80504">
              <w:rPr>
                <w:rFonts w:ascii="Times New Roman" w:hAnsi="Times New Roman"/>
                <w:b/>
                <w:sz w:val="19"/>
                <w:szCs w:val="19"/>
                <w:lang w:val="en-GB"/>
              </w:rPr>
              <w:t xml:space="preserve">priori </w:t>
            </w:r>
            <w:r w:rsidR="00E80504" w:rsidRPr="00E80504">
              <w:rPr>
                <w:rFonts w:ascii="Times New Roman" w:hAnsi="Times New Roman"/>
                <w:b/>
                <w:sz w:val="19"/>
                <w:szCs w:val="19"/>
                <w:lang w:val="en-GB"/>
              </w:rPr>
              <w:t>planni</w:t>
            </w:r>
            <w:r w:rsidR="00E80504">
              <w:rPr>
                <w:rFonts w:ascii="Times New Roman" w:hAnsi="Times New Roman"/>
                <w:b/>
                <w:sz w:val="19"/>
                <w:szCs w:val="19"/>
                <w:lang w:val="en-GB"/>
              </w:rPr>
              <w:t>n</w:t>
            </w:r>
            <w:r w:rsidR="00E80504" w:rsidRPr="00E80504">
              <w:rPr>
                <w:rFonts w:ascii="Times New Roman" w:hAnsi="Times New Roman"/>
                <w:b/>
                <w:sz w:val="19"/>
                <w:szCs w:val="19"/>
                <w:lang w:val="en-GB"/>
              </w:rPr>
              <w:t xml:space="preserve">g for </w:t>
            </w:r>
            <w:r w:rsidR="00A71AB2">
              <w:rPr>
                <w:rFonts w:ascii="Times New Roman" w:hAnsi="Times New Roman"/>
                <w:b/>
                <w:sz w:val="19"/>
                <w:szCs w:val="19"/>
                <w:lang w:val="en-GB"/>
              </w:rPr>
              <w:t xml:space="preserve">data </w:t>
            </w:r>
            <w:r w:rsidR="00E80504" w:rsidRPr="00E80504">
              <w:rPr>
                <w:rFonts w:ascii="Times New Roman" w:hAnsi="Times New Roman"/>
                <w:b/>
                <w:sz w:val="19"/>
                <w:szCs w:val="19"/>
                <w:lang w:val="en-GB"/>
              </w:rPr>
              <w:t>analysis</w:t>
            </w:r>
          </w:p>
          <w:p w14:paraId="0FAF0FD1" w14:textId="201C6BDC" w:rsidR="00E80504" w:rsidRPr="00E80504" w:rsidRDefault="00EE4C77" w:rsidP="00994D83">
            <w:pPr>
              <w:pStyle w:val="ListaColorida-nfase11"/>
              <w:spacing w:after="0" w:line="360" w:lineRule="auto"/>
              <w:ind w:left="34"/>
              <w:jc w:val="both"/>
              <w:rPr>
                <w:rFonts w:ascii="Times New Roman" w:hAnsi="Times New Roman"/>
                <w:b/>
                <w:sz w:val="19"/>
                <w:szCs w:val="19"/>
                <w:lang w:val="en-GB"/>
              </w:rPr>
            </w:pPr>
            <w:r w:rsidRPr="00E80504">
              <w:rPr>
                <w:rFonts w:ascii="Times New Roman" w:hAnsi="Times New Roman"/>
                <w:b/>
                <w:sz w:val="19"/>
                <w:szCs w:val="19"/>
                <w:lang w:val="en-GB"/>
              </w:rPr>
              <w:t>-</w:t>
            </w:r>
            <w:r w:rsidR="00E64399" w:rsidRPr="00E80504">
              <w:rPr>
                <w:rFonts w:ascii="Times New Roman" w:hAnsi="Times New Roman"/>
                <w:b/>
                <w:sz w:val="19"/>
                <w:szCs w:val="19"/>
                <w:lang w:val="en-GB"/>
              </w:rPr>
              <w:t xml:space="preserve"> </w:t>
            </w:r>
            <w:r w:rsidR="00E80504">
              <w:rPr>
                <w:rFonts w:ascii="Times New Roman" w:hAnsi="Times New Roman"/>
                <w:b/>
                <w:sz w:val="19"/>
                <w:szCs w:val="19"/>
                <w:lang w:val="en-GB"/>
              </w:rPr>
              <w:t xml:space="preserve">For those proposals not related to </w:t>
            </w:r>
            <w:r w:rsidR="00BB188B">
              <w:rPr>
                <w:rFonts w:ascii="Times New Roman" w:hAnsi="Times New Roman"/>
                <w:b/>
                <w:sz w:val="19"/>
                <w:szCs w:val="19"/>
                <w:lang w:val="en-GB"/>
              </w:rPr>
              <w:t xml:space="preserve">a </w:t>
            </w:r>
            <w:r w:rsidR="00E80504">
              <w:rPr>
                <w:rFonts w:ascii="Times New Roman" w:hAnsi="Times New Roman"/>
                <w:b/>
                <w:sz w:val="19"/>
                <w:szCs w:val="19"/>
                <w:lang w:val="en-GB"/>
              </w:rPr>
              <w:t>thesis or dissertation</w:t>
            </w:r>
            <w:r w:rsidR="00085B09">
              <w:rPr>
                <w:rFonts w:ascii="Times New Roman" w:hAnsi="Times New Roman"/>
                <w:b/>
                <w:sz w:val="19"/>
                <w:szCs w:val="19"/>
                <w:lang w:val="en-GB"/>
              </w:rPr>
              <w:t>,</w:t>
            </w:r>
            <w:r w:rsidR="00E80504">
              <w:rPr>
                <w:rFonts w:ascii="Times New Roman" w:hAnsi="Times New Roman"/>
                <w:b/>
                <w:sz w:val="19"/>
                <w:szCs w:val="19"/>
                <w:lang w:val="en-GB"/>
              </w:rPr>
              <w:t xml:space="preserve"> you will have six months a</w:t>
            </w:r>
            <w:r w:rsidR="00E80504" w:rsidRPr="00E80504">
              <w:rPr>
                <w:rFonts w:ascii="Times New Roman" w:hAnsi="Times New Roman"/>
                <w:b/>
                <w:sz w:val="19"/>
                <w:szCs w:val="19"/>
                <w:lang w:val="en-GB"/>
              </w:rPr>
              <w:t xml:space="preserve">fter </w:t>
            </w:r>
            <w:r w:rsidR="00E80504">
              <w:rPr>
                <w:rFonts w:ascii="Times New Roman" w:hAnsi="Times New Roman"/>
                <w:b/>
                <w:sz w:val="19"/>
                <w:szCs w:val="19"/>
                <w:lang w:val="en-GB"/>
              </w:rPr>
              <w:t xml:space="preserve">the </w:t>
            </w:r>
            <w:r w:rsidR="00E80504" w:rsidRPr="00E80504">
              <w:rPr>
                <w:rFonts w:ascii="Times New Roman" w:hAnsi="Times New Roman"/>
                <w:b/>
                <w:sz w:val="19"/>
                <w:szCs w:val="19"/>
                <w:lang w:val="en-GB"/>
              </w:rPr>
              <w:t>ap</w:t>
            </w:r>
            <w:r w:rsidR="00E80504">
              <w:rPr>
                <w:rFonts w:ascii="Times New Roman" w:hAnsi="Times New Roman"/>
                <w:b/>
                <w:sz w:val="19"/>
                <w:szCs w:val="19"/>
                <w:lang w:val="en-GB"/>
              </w:rPr>
              <w:t>p</w:t>
            </w:r>
            <w:r w:rsidR="00E80504" w:rsidRPr="00E80504">
              <w:rPr>
                <w:rFonts w:ascii="Times New Roman" w:hAnsi="Times New Roman"/>
                <w:b/>
                <w:sz w:val="19"/>
                <w:szCs w:val="19"/>
                <w:lang w:val="en-GB"/>
              </w:rPr>
              <w:t xml:space="preserve">roval </w:t>
            </w:r>
            <w:r w:rsidR="00E80504">
              <w:rPr>
                <w:rFonts w:ascii="Times New Roman" w:hAnsi="Times New Roman"/>
                <w:b/>
                <w:sz w:val="19"/>
                <w:szCs w:val="19"/>
                <w:lang w:val="en-GB"/>
              </w:rPr>
              <w:t xml:space="preserve">by the publication committee to submit the manuscript for publication </w:t>
            </w:r>
          </w:p>
          <w:p w14:paraId="27B92D0C" w14:textId="7A2D9165" w:rsidR="000276F1" w:rsidRPr="00E80504" w:rsidRDefault="000276F1" w:rsidP="00E80504">
            <w:pPr>
              <w:pStyle w:val="ListaColorida-nfase11"/>
              <w:spacing w:after="0" w:line="360" w:lineRule="auto"/>
              <w:ind w:left="34"/>
              <w:jc w:val="both"/>
              <w:rPr>
                <w:rFonts w:ascii="Times New Roman" w:hAnsi="Times New Roman"/>
                <w:b/>
                <w:sz w:val="19"/>
                <w:szCs w:val="19"/>
                <w:lang w:val="en-GB"/>
              </w:rPr>
            </w:pPr>
            <w:r w:rsidRPr="00E80504">
              <w:rPr>
                <w:rFonts w:ascii="Times New Roman" w:hAnsi="Times New Roman"/>
                <w:b/>
                <w:sz w:val="19"/>
                <w:szCs w:val="19"/>
                <w:lang w:val="en-GB"/>
              </w:rPr>
              <w:t xml:space="preserve">- </w:t>
            </w:r>
            <w:r w:rsidR="00E80504">
              <w:rPr>
                <w:rFonts w:ascii="Times New Roman" w:hAnsi="Times New Roman"/>
                <w:b/>
                <w:sz w:val="19"/>
                <w:szCs w:val="19"/>
                <w:lang w:val="en-GB"/>
              </w:rPr>
              <w:t xml:space="preserve">Check whether the acknowledgment section is in accordance with </w:t>
            </w:r>
            <w:r w:rsidR="00A71AB2">
              <w:rPr>
                <w:rFonts w:ascii="Times New Roman" w:hAnsi="Times New Roman"/>
                <w:b/>
                <w:sz w:val="19"/>
                <w:szCs w:val="19"/>
                <w:lang w:val="en-GB"/>
              </w:rPr>
              <w:t>appendix</w:t>
            </w:r>
            <w:r w:rsidR="00E80504">
              <w:rPr>
                <w:rFonts w:ascii="Times New Roman" w:hAnsi="Times New Roman"/>
                <w:b/>
                <w:sz w:val="19"/>
                <w:szCs w:val="19"/>
                <w:lang w:val="en-GB"/>
              </w:rPr>
              <w:t xml:space="preserve"> B of this form. Please include specific mentions to </w:t>
            </w:r>
            <w:r w:rsidR="00A71AB2">
              <w:rPr>
                <w:rFonts w:ascii="Times New Roman" w:hAnsi="Times New Roman"/>
                <w:b/>
                <w:sz w:val="19"/>
                <w:szCs w:val="19"/>
                <w:lang w:val="en-GB"/>
              </w:rPr>
              <w:t>F</w:t>
            </w:r>
            <w:r w:rsidR="00E80504">
              <w:rPr>
                <w:rFonts w:ascii="Times New Roman" w:hAnsi="Times New Roman"/>
                <w:b/>
                <w:sz w:val="19"/>
                <w:szCs w:val="19"/>
                <w:lang w:val="en-GB"/>
              </w:rPr>
              <w:t xml:space="preserve">APERGS, CNPq, etc. </w:t>
            </w:r>
          </w:p>
          <w:p w14:paraId="0601E7F9" w14:textId="49579F5F" w:rsidR="004E220B" w:rsidRPr="00E80504" w:rsidRDefault="00D726C1" w:rsidP="00E80504">
            <w:pPr>
              <w:pStyle w:val="ListaColorida-nfase11"/>
              <w:spacing w:after="0" w:line="360" w:lineRule="auto"/>
              <w:ind w:left="34"/>
              <w:jc w:val="both"/>
              <w:rPr>
                <w:rFonts w:ascii="Times New Roman" w:hAnsi="Times New Roman"/>
                <w:b/>
                <w:sz w:val="19"/>
                <w:szCs w:val="19"/>
                <w:lang w:val="en-GB"/>
              </w:rPr>
            </w:pPr>
            <w:r w:rsidRPr="00E80504">
              <w:rPr>
                <w:rFonts w:ascii="Times New Roman" w:hAnsi="Times New Roman"/>
                <w:b/>
                <w:sz w:val="19"/>
                <w:szCs w:val="19"/>
                <w:lang w:val="en-GB"/>
              </w:rPr>
              <w:t xml:space="preserve">- </w:t>
            </w:r>
            <w:r w:rsidR="00E80504">
              <w:rPr>
                <w:rFonts w:ascii="Times New Roman" w:hAnsi="Times New Roman"/>
                <w:b/>
                <w:sz w:val="19"/>
                <w:szCs w:val="19"/>
                <w:lang w:val="en-GB"/>
              </w:rPr>
              <w:t>For the follow-ups you are requesting data</w:t>
            </w:r>
            <w:r w:rsidR="001E5290">
              <w:rPr>
                <w:rFonts w:ascii="Times New Roman" w:hAnsi="Times New Roman"/>
                <w:b/>
                <w:sz w:val="19"/>
                <w:szCs w:val="19"/>
                <w:lang w:val="en-GB"/>
              </w:rPr>
              <w:t xml:space="preserve"> from</w:t>
            </w:r>
            <w:r w:rsidR="00E80504">
              <w:rPr>
                <w:rFonts w:ascii="Times New Roman" w:hAnsi="Times New Roman"/>
                <w:b/>
                <w:sz w:val="19"/>
                <w:szCs w:val="19"/>
                <w:lang w:val="en-GB"/>
              </w:rPr>
              <w:t xml:space="preserve">, please </w:t>
            </w:r>
            <w:r w:rsidR="001E5290">
              <w:rPr>
                <w:rFonts w:ascii="Times New Roman" w:hAnsi="Times New Roman"/>
                <w:b/>
                <w:sz w:val="19"/>
                <w:szCs w:val="19"/>
                <w:lang w:val="en-GB"/>
              </w:rPr>
              <w:t>include</w:t>
            </w:r>
            <w:r w:rsidR="00E80504">
              <w:rPr>
                <w:rFonts w:ascii="Times New Roman" w:hAnsi="Times New Roman"/>
                <w:b/>
                <w:sz w:val="19"/>
                <w:szCs w:val="19"/>
                <w:lang w:val="en-GB"/>
              </w:rPr>
              <w:t xml:space="preserve"> all potential co-authors </w:t>
            </w:r>
            <w:r w:rsidR="001E5290">
              <w:rPr>
                <w:rFonts w:ascii="Times New Roman" w:hAnsi="Times New Roman"/>
                <w:b/>
                <w:sz w:val="19"/>
                <w:szCs w:val="19"/>
                <w:lang w:val="en-GB"/>
              </w:rPr>
              <w:t xml:space="preserve">listed in </w:t>
            </w:r>
            <w:r w:rsidR="00C46F12">
              <w:rPr>
                <w:rFonts w:ascii="Times New Roman" w:hAnsi="Times New Roman"/>
                <w:b/>
                <w:sz w:val="19"/>
                <w:szCs w:val="19"/>
                <w:lang w:val="en-GB"/>
              </w:rPr>
              <w:t xml:space="preserve">the </w:t>
            </w:r>
            <w:r w:rsidR="00A71AB2">
              <w:rPr>
                <w:rFonts w:ascii="Times New Roman" w:hAnsi="Times New Roman"/>
                <w:b/>
                <w:sz w:val="19"/>
                <w:szCs w:val="19"/>
                <w:lang w:val="en-GB"/>
              </w:rPr>
              <w:t xml:space="preserve">appendix </w:t>
            </w:r>
            <w:r w:rsidR="00C46F12">
              <w:rPr>
                <w:rFonts w:ascii="Times New Roman" w:hAnsi="Times New Roman"/>
                <w:b/>
                <w:sz w:val="19"/>
                <w:szCs w:val="19"/>
                <w:lang w:val="en-GB"/>
              </w:rPr>
              <w:t>E</w:t>
            </w:r>
            <w:r w:rsidR="001E5290">
              <w:rPr>
                <w:rFonts w:ascii="Times New Roman" w:hAnsi="Times New Roman"/>
                <w:b/>
                <w:sz w:val="19"/>
                <w:szCs w:val="19"/>
                <w:lang w:val="en-GB"/>
              </w:rPr>
              <w:t xml:space="preserve"> of this form</w:t>
            </w:r>
          </w:p>
          <w:p w14:paraId="121EAC7A" w14:textId="5E11894C" w:rsidR="00E80504" w:rsidRDefault="004E220B" w:rsidP="00994D83">
            <w:pPr>
              <w:pStyle w:val="ListaColorida-nfase11"/>
              <w:spacing w:after="0" w:line="360" w:lineRule="auto"/>
              <w:ind w:left="34"/>
              <w:jc w:val="both"/>
              <w:rPr>
                <w:rFonts w:ascii="Times New Roman" w:hAnsi="Times New Roman"/>
                <w:b/>
                <w:sz w:val="19"/>
                <w:szCs w:val="19"/>
                <w:lang w:val="en-GB"/>
              </w:rPr>
            </w:pPr>
            <w:r w:rsidRPr="00E80504">
              <w:rPr>
                <w:rFonts w:ascii="Times New Roman" w:hAnsi="Times New Roman"/>
                <w:b/>
                <w:sz w:val="19"/>
                <w:szCs w:val="19"/>
                <w:lang w:val="en-GB"/>
              </w:rPr>
              <w:t xml:space="preserve">- </w:t>
            </w:r>
            <w:r w:rsidR="001E5290">
              <w:rPr>
                <w:rFonts w:ascii="Times New Roman" w:hAnsi="Times New Roman"/>
                <w:b/>
                <w:sz w:val="19"/>
                <w:szCs w:val="19"/>
                <w:lang w:val="en-GB"/>
              </w:rPr>
              <w:t>I</w:t>
            </w:r>
            <w:r w:rsidR="00E80504">
              <w:rPr>
                <w:rFonts w:ascii="Times New Roman" w:hAnsi="Times New Roman"/>
                <w:b/>
                <w:sz w:val="19"/>
                <w:szCs w:val="19"/>
                <w:lang w:val="en-GB"/>
              </w:rPr>
              <w:t>n your proposal</w:t>
            </w:r>
            <w:r w:rsidR="00A71AB2">
              <w:rPr>
                <w:rFonts w:ascii="Times New Roman" w:hAnsi="Times New Roman"/>
                <w:b/>
                <w:sz w:val="19"/>
                <w:szCs w:val="19"/>
                <w:lang w:val="en-GB"/>
              </w:rPr>
              <w:t>,</w:t>
            </w:r>
            <w:r w:rsidR="00E80504">
              <w:rPr>
                <w:rFonts w:ascii="Times New Roman" w:hAnsi="Times New Roman"/>
                <w:b/>
                <w:sz w:val="19"/>
                <w:szCs w:val="19"/>
                <w:lang w:val="en-GB"/>
              </w:rPr>
              <w:t xml:space="preserve"> </w:t>
            </w:r>
            <w:r w:rsidR="001E5290">
              <w:rPr>
                <w:rFonts w:ascii="Times New Roman" w:hAnsi="Times New Roman"/>
                <w:b/>
                <w:sz w:val="19"/>
                <w:szCs w:val="19"/>
                <w:lang w:val="en-GB"/>
              </w:rPr>
              <w:t xml:space="preserve">please put </w:t>
            </w:r>
            <w:r w:rsidR="00E80504">
              <w:rPr>
                <w:rFonts w:ascii="Times New Roman" w:hAnsi="Times New Roman"/>
                <w:b/>
                <w:sz w:val="19"/>
                <w:szCs w:val="19"/>
                <w:lang w:val="en-GB"/>
              </w:rPr>
              <w:t>the name or a description of all variables you</w:t>
            </w:r>
            <w:r w:rsidR="00812288">
              <w:rPr>
                <w:rFonts w:ascii="Times New Roman" w:hAnsi="Times New Roman"/>
                <w:b/>
                <w:sz w:val="19"/>
                <w:szCs w:val="19"/>
                <w:lang w:val="en-GB"/>
              </w:rPr>
              <w:t xml:space="preserve"> do</w:t>
            </w:r>
            <w:r w:rsidR="00E80504">
              <w:rPr>
                <w:rFonts w:ascii="Times New Roman" w:hAnsi="Times New Roman"/>
                <w:b/>
                <w:sz w:val="19"/>
                <w:szCs w:val="19"/>
                <w:lang w:val="en-GB"/>
              </w:rPr>
              <w:t xml:space="preserve"> intent to use </w:t>
            </w:r>
          </w:p>
          <w:p w14:paraId="210C1CF5" w14:textId="412FD058" w:rsidR="00812288" w:rsidRDefault="005E2A83" w:rsidP="00994D83">
            <w:pPr>
              <w:pStyle w:val="ListaColorida-nfase11"/>
              <w:spacing w:after="0" w:line="360" w:lineRule="auto"/>
              <w:ind w:left="34"/>
              <w:jc w:val="both"/>
              <w:rPr>
                <w:rFonts w:ascii="Times New Roman" w:hAnsi="Times New Roman"/>
                <w:b/>
                <w:sz w:val="19"/>
                <w:szCs w:val="19"/>
                <w:lang w:val="en-GB"/>
              </w:rPr>
            </w:pPr>
            <w:r w:rsidRPr="00E80504">
              <w:rPr>
                <w:rFonts w:ascii="Times New Roman" w:hAnsi="Times New Roman"/>
                <w:b/>
                <w:sz w:val="19"/>
                <w:szCs w:val="19"/>
                <w:lang w:val="en-GB"/>
              </w:rPr>
              <w:t xml:space="preserve">- </w:t>
            </w:r>
            <w:r w:rsidR="00812288">
              <w:rPr>
                <w:rFonts w:ascii="Times New Roman" w:hAnsi="Times New Roman"/>
                <w:b/>
                <w:sz w:val="19"/>
                <w:szCs w:val="19"/>
                <w:lang w:val="en-GB"/>
              </w:rPr>
              <w:t xml:space="preserve">It is mandatory to fill the confidentiality and privacy </w:t>
            </w:r>
            <w:r w:rsidR="00C46F12">
              <w:rPr>
                <w:rFonts w:ascii="Times New Roman" w:hAnsi="Times New Roman"/>
                <w:b/>
                <w:sz w:val="19"/>
                <w:szCs w:val="19"/>
                <w:lang w:val="en-GB"/>
              </w:rPr>
              <w:t>terms and conditions</w:t>
            </w:r>
            <w:r w:rsidR="00812288">
              <w:rPr>
                <w:rFonts w:ascii="Times New Roman" w:hAnsi="Times New Roman"/>
                <w:b/>
                <w:sz w:val="19"/>
                <w:szCs w:val="19"/>
                <w:lang w:val="en-GB"/>
              </w:rPr>
              <w:t xml:space="preserve"> (</w:t>
            </w:r>
            <w:r w:rsidR="00A71AB2">
              <w:rPr>
                <w:rFonts w:ascii="Times New Roman" w:hAnsi="Times New Roman"/>
                <w:b/>
                <w:sz w:val="19"/>
                <w:szCs w:val="19"/>
                <w:lang w:val="en-GB"/>
              </w:rPr>
              <w:t xml:space="preserve">appendix </w:t>
            </w:r>
            <w:r w:rsidR="00C46F12">
              <w:rPr>
                <w:rFonts w:ascii="Times New Roman" w:hAnsi="Times New Roman"/>
                <w:b/>
                <w:sz w:val="19"/>
                <w:szCs w:val="19"/>
                <w:lang w:val="en-GB"/>
              </w:rPr>
              <w:t>F</w:t>
            </w:r>
            <w:r w:rsidR="00812288">
              <w:rPr>
                <w:rFonts w:ascii="Times New Roman" w:hAnsi="Times New Roman"/>
                <w:b/>
                <w:sz w:val="19"/>
                <w:szCs w:val="19"/>
                <w:lang w:val="en-GB"/>
              </w:rPr>
              <w:t>)</w:t>
            </w:r>
            <w:r w:rsidR="00085B09">
              <w:rPr>
                <w:rFonts w:ascii="Times New Roman" w:hAnsi="Times New Roman"/>
                <w:b/>
                <w:sz w:val="19"/>
                <w:szCs w:val="19"/>
                <w:lang w:val="en-GB"/>
              </w:rPr>
              <w:t>,</w:t>
            </w:r>
            <w:r w:rsidR="00812288">
              <w:rPr>
                <w:rFonts w:ascii="Times New Roman" w:hAnsi="Times New Roman"/>
                <w:b/>
                <w:sz w:val="19"/>
                <w:szCs w:val="19"/>
                <w:lang w:val="en-GB"/>
              </w:rPr>
              <w:t xml:space="preserve"> and to submit together with this request to the publication committee (</w:t>
            </w:r>
            <w:hyperlink r:id="rId7" w:history="1">
              <w:r w:rsidR="00812288" w:rsidRPr="00B05432">
                <w:rPr>
                  <w:rStyle w:val="Hyperlink"/>
                  <w:rFonts w:ascii="Times New Roman" w:hAnsi="Times New Roman"/>
                  <w:b/>
                  <w:sz w:val="19"/>
                  <w:szCs w:val="19"/>
                  <w:lang w:val="en-GB"/>
                </w:rPr>
                <w:t>cpublicacoes.coortespelotas@gmail.com</w:t>
              </w:r>
            </w:hyperlink>
            <w:r w:rsidR="00812288">
              <w:rPr>
                <w:rFonts w:ascii="Times New Roman" w:hAnsi="Times New Roman"/>
                <w:b/>
                <w:sz w:val="19"/>
                <w:szCs w:val="19"/>
                <w:lang w:val="en-GB"/>
              </w:rPr>
              <w:t xml:space="preserve">)  </w:t>
            </w:r>
          </w:p>
          <w:p w14:paraId="5DBDBC58" w14:textId="6ADE8FD2" w:rsidR="00812288" w:rsidRDefault="00EE4C77" w:rsidP="00994D83">
            <w:pPr>
              <w:pStyle w:val="ListaColorida-nfase11"/>
              <w:spacing w:after="0" w:line="360" w:lineRule="auto"/>
              <w:ind w:left="34"/>
              <w:jc w:val="both"/>
              <w:rPr>
                <w:rFonts w:ascii="Times New Roman" w:hAnsi="Times New Roman"/>
                <w:b/>
                <w:sz w:val="19"/>
                <w:szCs w:val="19"/>
                <w:lang w:val="en-GB"/>
              </w:rPr>
            </w:pPr>
            <w:r w:rsidRPr="00E80504">
              <w:rPr>
                <w:rFonts w:ascii="Times New Roman" w:hAnsi="Times New Roman"/>
                <w:b/>
                <w:sz w:val="19"/>
                <w:szCs w:val="19"/>
                <w:lang w:val="en-GB"/>
              </w:rPr>
              <w:t>-</w:t>
            </w:r>
            <w:r w:rsidR="00E64399" w:rsidRPr="00E80504">
              <w:rPr>
                <w:rFonts w:ascii="Times New Roman" w:hAnsi="Times New Roman"/>
                <w:b/>
                <w:sz w:val="19"/>
                <w:szCs w:val="19"/>
                <w:lang w:val="en-GB"/>
              </w:rPr>
              <w:t xml:space="preserve"> </w:t>
            </w:r>
            <w:r w:rsidR="00085B09">
              <w:rPr>
                <w:rFonts w:ascii="Times New Roman" w:hAnsi="Times New Roman"/>
                <w:b/>
                <w:sz w:val="19"/>
                <w:szCs w:val="19"/>
                <w:lang w:val="en-GB"/>
              </w:rPr>
              <w:t xml:space="preserve">Follow-ups </w:t>
            </w:r>
            <w:r w:rsidR="00812288">
              <w:rPr>
                <w:rFonts w:ascii="Times New Roman" w:hAnsi="Times New Roman"/>
                <w:b/>
                <w:sz w:val="19"/>
                <w:szCs w:val="19"/>
                <w:lang w:val="en-GB"/>
              </w:rPr>
              <w:t xml:space="preserve">funded by the Wellcome Trust – UK </w:t>
            </w:r>
            <w:r w:rsidR="00085B09">
              <w:rPr>
                <w:rFonts w:ascii="Times New Roman" w:hAnsi="Times New Roman"/>
                <w:b/>
                <w:sz w:val="19"/>
                <w:szCs w:val="19"/>
                <w:lang w:val="en-GB"/>
              </w:rPr>
              <w:t xml:space="preserve">(appendix C) </w:t>
            </w:r>
            <w:r w:rsidR="00812288">
              <w:rPr>
                <w:rFonts w:ascii="Times New Roman" w:hAnsi="Times New Roman"/>
                <w:b/>
                <w:sz w:val="19"/>
                <w:szCs w:val="19"/>
                <w:lang w:val="en-GB"/>
              </w:rPr>
              <w:t>must be deposited into PMC (open-access). Fail to do so will incur in financial onus to the proponent</w:t>
            </w:r>
          </w:p>
          <w:p w14:paraId="61CC1D5C" w14:textId="6A71D7E8" w:rsidR="00812288" w:rsidRDefault="004E220B" w:rsidP="00994D83">
            <w:pPr>
              <w:pStyle w:val="ListaColorida-nfase11"/>
              <w:spacing w:after="0" w:line="360" w:lineRule="auto"/>
              <w:ind w:left="34"/>
              <w:jc w:val="both"/>
              <w:rPr>
                <w:rFonts w:ascii="Times New Roman" w:hAnsi="Times New Roman"/>
                <w:b/>
                <w:sz w:val="19"/>
                <w:szCs w:val="19"/>
                <w:lang w:val="en-GB"/>
              </w:rPr>
            </w:pPr>
            <w:r w:rsidRPr="00E80504">
              <w:rPr>
                <w:rFonts w:ascii="Times New Roman" w:hAnsi="Times New Roman"/>
                <w:b/>
                <w:sz w:val="19"/>
                <w:szCs w:val="19"/>
                <w:lang w:val="en-GB"/>
              </w:rPr>
              <w:t xml:space="preserve">- </w:t>
            </w:r>
            <w:r w:rsidR="00812288">
              <w:rPr>
                <w:rFonts w:ascii="Times New Roman" w:hAnsi="Times New Roman"/>
                <w:b/>
                <w:sz w:val="19"/>
                <w:szCs w:val="19"/>
                <w:lang w:val="en-GB"/>
              </w:rPr>
              <w:t>After data analysis you must sen</w:t>
            </w:r>
            <w:r w:rsidR="00BB188B">
              <w:rPr>
                <w:rFonts w:ascii="Times New Roman" w:hAnsi="Times New Roman"/>
                <w:b/>
                <w:sz w:val="19"/>
                <w:szCs w:val="19"/>
                <w:lang w:val="en-GB"/>
              </w:rPr>
              <w:t>d</w:t>
            </w:r>
            <w:r w:rsidR="00812288">
              <w:rPr>
                <w:rFonts w:ascii="Times New Roman" w:hAnsi="Times New Roman"/>
                <w:b/>
                <w:sz w:val="19"/>
                <w:szCs w:val="19"/>
                <w:lang w:val="en-GB"/>
              </w:rPr>
              <w:t xml:space="preserve"> tables and figures to the co-authors</w:t>
            </w:r>
          </w:p>
          <w:p w14:paraId="2073A63A" w14:textId="72B35345" w:rsidR="00EE4C77" w:rsidRPr="00E80504" w:rsidRDefault="00EE4C77" w:rsidP="00812288">
            <w:pPr>
              <w:pStyle w:val="ListaColorida-nfase11"/>
              <w:spacing w:after="0" w:line="360" w:lineRule="auto"/>
              <w:ind w:left="34"/>
              <w:jc w:val="both"/>
              <w:rPr>
                <w:rFonts w:ascii="Times New Roman" w:hAnsi="Times New Roman"/>
                <w:b/>
                <w:sz w:val="19"/>
                <w:szCs w:val="19"/>
                <w:lang w:val="en-GB"/>
              </w:rPr>
            </w:pPr>
            <w:r w:rsidRPr="00E80504">
              <w:rPr>
                <w:rFonts w:ascii="Times New Roman" w:hAnsi="Times New Roman"/>
                <w:b/>
                <w:sz w:val="19"/>
                <w:szCs w:val="19"/>
                <w:lang w:val="en-GB"/>
              </w:rPr>
              <w:t>-</w:t>
            </w:r>
            <w:r w:rsidR="00E64399" w:rsidRPr="00E80504">
              <w:rPr>
                <w:rFonts w:ascii="Times New Roman" w:hAnsi="Times New Roman"/>
                <w:b/>
                <w:sz w:val="19"/>
                <w:szCs w:val="19"/>
                <w:lang w:val="en-GB"/>
              </w:rPr>
              <w:t xml:space="preserve"> </w:t>
            </w:r>
            <w:r w:rsidR="00812288">
              <w:rPr>
                <w:rFonts w:ascii="Times New Roman" w:hAnsi="Times New Roman"/>
                <w:b/>
                <w:sz w:val="19"/>
                <w:szCs w:val="19"/>
                <w:lang w:val="en-GB"/>
              </w:rPr>
              <w:t xml:space="preserve">Before submitting the manuscript, the obtained results and analysis must be sent to the statistical committee for approval </w:t>
            </w:r>
          </w:p>
          <w:p w14:paraId="0FBCB459" w14:textId="3E27F772" w:rsidR="00EE4C77" w:rsidRPr="00E80504" w:rsidRDefault="00EE4C77" w:rsidP="001E5290">
            <w:pPr>
              <w:pStyle w:val="ListaColorida-nfase11"/>
              <w:spacing w:after="0" w:line="360" w:lineRule="auto"/>
              <w:ind w:left="34"/>
              <w:jc w:val="both"/>
              <w:rPr>
                <w:rFonts w:ascii="Times New Roman" w:hAnsi="Times New Roman"/>
                <w:b/>
                <w:sz w:val="19"/>
                <w:szCs w:val="19"/>
                <w:lang w:val="en-GB"/>
              </w:rPr>
            </w:pPr>
            <w:r w:rsidRPr="00E80504">
              <w:rPr>
                <w:rFonts w:ascii="Times New Roman" w:hAnsi="Times New Roman"/>
                <w:b/>
                <w:sz w:val="19"/>
                <w:szCs w:val="19"/>
                <w:lang w:val="en-GB"/>
              </w:rPr>
              <w:t>-</w:t>
            </w:r>
            <w:r w:rsidR="00E64399" w:rsidRPr="00E80504">
              <w:rPr>
                <w:rFonts w:ascii="Times New Roman" w:hAnsi="Times New Roman"/>
                <w:b/>
                <w:sz w:val="19"/>
                <w:szCs w:val="19"/>
                <w:lang w:val="en-GB"/>
              </w:rPr>
              <w:t xml:space="preserve"> </w:t>
            </w:r>
            <w:r w:rsidR="00812288">
              <w:rPr>
                <w:rFonts w:ascii="Times New Roman" w:hAnsi="Times New Roman"/>
                <w:b/>
                <w:sz w:val="19"/>
                <w:szCs w:val="19"/>
                <w:lang w:val="en-GB"/>
              </w:rPr>
              <w:t xml:space="preserve">The dataset used by you </w:t>
            </w:r>
            <w:r w:rsidR="001E5290">
              <w:rPr>
                <w:rFonts w:ascii="Times New Roman" w:hAnsi="Times New Roman"/>
                <w:b/>
                <w:sz w:val="19"/>
                <w:szCs w:val="19"/>
                <w:lang w:val="en-GB"/>
              </w:rPr>
              <w:t>must be permanently deleted after the manuscript has been accepted for publication</w:t>
            </w:r>
          </w:p>
          <w:p w14:paraId="7C1CD8FA" w14:textId="7F2CD6D4" w:rsidR="001E5290" w:rsidRDefault="00EE4C77" w:rsidP="00994D83">
            <w:pPr>
              <w:pStyle w:val="ListaColorida-nfase11"/>
              <w:spacing w:after="0" w:line="360" w:lineRule="auto"/>
              <w:ind w:left="34"/>
              <w:jc w:val="both"/>
              <w:rPr>
                <w:rFonts w:ascii="Times New Roman" w:hAnsi="Times New Roman"/>
                <w:b/>
                <w:sz w:val="19"/>
                <w:szCs w:val="19"/>
                <w:lang w:val="en-GB"/>
              </w:rPr>
            </w:pPr>
            <w:r w:rsidRPr="00E80504">
              <w:rPr>
                <w:rFonts w:ascii="Times New Roman" w:hAnsi="Times New Roman"/>
                <w:b/>
                <w:sz w:val="19"/>
                <w:szCs w:val="19"/>
                <w:lang w:val="en-GB"/>
              </w:rPr>
              <w:t>-</w:t>
            </w:r>
            <w:r w:rsidR="001E5290">
              <w:rPr>
                <w:rFonts w:ascii="Times New Roman" w:hAnsi="Times New Roman"/>
                <w:b/>
                <w:sz w:val="19"/>
                <w:szCs w:val="19"/>
                <w:lang w:val="en-GB"/>
              </w:rPr>
              <w:t xml:space="preserve"> All new variables and logs created must be sent to the corresponding cohort where you originally got the data from</w:t>
            </w:r>
          </w:p>
          <w:p w14:paraId="49DC062C" w14:textId="73FA19D1" w:rsidR="00AD2A00" w:rsidRPr="001E5290" w:rsidRDefault="00AD2A00" w:rsidP="001E5290">
            <w:pPr>
              <w:pStyle w:val="ListaColorida-nfase11"/>
              <w:spacing w:after="0" w:line="360" w:lineRule="auto"/>
              <w:ind w:left="34"/>
              <w:jc w:val="both"/>
              <w:rPr>
                <w:rFonts w:ascii="Times New Roman" w:hAnsi="Times New Roman"/>
                <w:b/>
                <w:sz w:val="19"/>
                <w:szCs w:val="19"/>
                <w:lang w:val="en-GB"/>
              </w:rPr>
            </w:pPr>
            <w:r w:rsidRPr="00E80504">
              <w:rPr>
                <w:rFonts w:ascii="Times New Roman" w:hAnsi="Times New Roman"/>
                <w:b/>
                <w:sz w:val="19"/>
                <w:szCs w:val="19"/>
                <w:lang w:val="en-GB"/>
              </w:rPr>
              <w:t xml:space="preserve">- </w:t>
            </w:r>
            <w:r w:rsidR="001E5290">
              <w:rPr>
                <w:rFonts w:ascii="Times New Roman" w:hAnsi="Times New Roman"/>
                <w:b/>
                <w:sz w:val="19"/>
                <w:szCs w:val="19"/>
                <w:lang w:val="en-GB"/>
              </w:rPr>
              <w:t xml:space="preserve">Every new article with the dataset made available to you must be submitted as a new proposal to the publication committee  </w:t>
            </w:r>
          </w:p>
        </w:tc>
      </w:tr>
    </w:tbl>
    <w:p w14:paraId="398AFFA2" w14:textId="089545CB" w:rsidR="00085B09" w:rsidRDefault="00085B09" w:rsidP="00085B09">
      <w:pPr>
        <w:pStyle w:val="ListaColorida-nfase11"/>
        <w:jc w:val="both"/>
        <w:rPr>
          <w:rFonts w:ascii="Times New Roman" w:hAnsi="Times New Roman"/>
          <w:b/>
          <w:sz w:val="20"/>
          <w:szCs w:val="20"/>
          <w:lang w:val="en-GB"/>
        </w:rPr>
      </w:pPr>
      <w:r>
        <w:rPr>
          <w:rFonts w:ascii="Times New Roman" w:hAnsi="Times New Roman"/>
          <w:b/>
          <w:sz w:val="20"/>
          <w:szCs w:val="20"/>
          <w:lang w:val="en-GB"/>
        </w:rPr>
        <w:br w:type="page"/>
      </w:r>
    </w:p>
    <w:p w14:paraId="32EA565F" w14:textId="5742D24F" w:rsidR="00006244" w:rsidRPr="00E80504" w:rsidRDefault="001E5290" w:rsidP="00147419">
      <w:pPr>
        <w:pStyle w:val="ListaColorida-nfase11"/>
        <w:numPr>
          <w:ilvl w:val="0"/>
          <w:numId w:val="1"/>
        </w:numPr>
        <w:jc w:val="both"/>
        <w:rPr>
          <w:rFonts w:ascii="Times New Roman" w:hAnsi="Times New Roman"/>
          <w:b/>
          <w:sz w:val="20"/>
          <w:szCs w:val="20"/>
          <w:lang w:val="en-GB"/>
        </w:rPr>
      </w:pPr>
      <w:r>
        <w:rPr>
          <w:rFonts w:ascii="Times New Roman" w:hAnsi="Times New Roman"/>
          <w:b/>
          <w:sz w:val="20"/>
          <w:szCs w:val="20"/>
          <w:lang w:val="en-GB"/>
        </w:rPr>
        <w:lastRenderedPageBreak/>
        <w:t>Identification</w:t>
      </w:r>
    </w:p>
    <w:p w14:paraId="63003B9F" w14:textId="77777777" w:rsidR="000A7291" w:rsidRPr="00E80504" w:rsidRDefault="000A7291" w:rsidP="000A7291">
      <w:pPr>
        <w:pStyle w:val="ListaColorida-nfase11"/>
        <w:jc w:val="both"/>
        <w:rPr>
          <w:rFonts w:ascii="Times New Roman" w:hAnsi="Times New Roman"/>
          <w:b/>
          <w:sz w:val="20"/>
          <w:szCs w:val="20"/>
          <w:lang w:val="en-GB"/>
        </w:rPr>
      </w:pPr>
    </w:p>
    <w:p w14:paraId="617B65B5" w14:textId="77777777" w:rsidR="001E5290" w:rsidRDefault="001E5290" w:rsidP="00147419">
      <w:pPr>
        <w:pStyle w:val="ListaColorida-nfase11"/>
        <w:jc w:val="both"/>
        <w:rPr>
          <w:rFonts w:ascii="Times New Roman" w:hAnsi="Times New Roman"/>
          <w:sz w:val="20"/>
          <w:szCs w:val="20"/>
          <w:lang w:val="en-GB"/>
        </w:rPr>
      </w:pPr>
      <w:r>
        <w:rPr>
          <w:rFonts w:ascii="Times New Roman" w:hAnsi="Times New Roman"/>
          <w:b/>
          <w:sz w:val="20"/>
          <w:szCs w:val="20"/>
          <w:lang w:val="en-GB"/>
        </w:rPr>
        <w:t>Main author</w:t>
      </w:r>
      <w:r w:rsidR="003F5B36" w:rsidRPr="00E80504">
        <w:rPr>
          <w:rFonts w:ascii="Times New Roman" w:hAnsi="Times New Roman"/>
          <w:sz w:val="20"/>
          <w:szCs w:val="20"/>
          <w:lang w:val="en-GB"/>
        </w:rPr>
        <w:tab/>
      </w:r>
    </w:p>
    <w:p w14:paraId="1AFC3D0C" w14:textId="40831347" w:rsidR="00006244" w:rsidRPr="00E80504" w:rsidRDefault="001E5290" w:rsidP="001E5290">
      <w:pPr>
        <w:pStyle w:val="ListaColorida-nfase11"/>
        <w:ind w:left="2136" w:firstLine="696"/>
        <w:jc w:val="both"/>
        <w:rPr>
          <w:rFonts w:ascii="Times New Roman" w:hAnsi="Times New Roman"/>
          <w:sz w:val="20"/>
          <w:szCs w:val="20"/>
          <w:lang w:val="en-GB"/>
        </w:rPr>
      </w:pPr>
      <w:r>
        <w:rPr>
          <w:rFonts w:ascii="Times New Roman" w:hAnsi="Times New Roman"/>
          <w:sz w:val="20"/>
          <w:szCs w:val="20"/>
          <w:lang w:val="en-GB"/>
        </w:rPr>
        <w:t>Name</w:t>
      </w:r>
      <w:r w:rsidR="00006244" w:rsidRPr="00E80504">
        <w:rPr>
          <w:rFonts w:ascii="Times New Roman" w:hAnsi="Times New Roman"/>
          <w:sz w:val="20"/>
          <w:szCs w:val="20"/>
          <w:lang w:val="en-GB"/>
        </w:rPr>
        <w:t>:</w:t>
      </w:r>
    </w:p>
    <w:p w14:paraId="59BEB99E" w14:textId="0FA835C1" w:rsidR="00006244" w:rsidRPr="00E80504" w:rsidRDefault="00006244" w:rsidP="00147419">
      <w:pPr>
        <w:pStyle w:val="ListaColorida-nfase11"/>
        <w:jc w:val="both"/>
        <w:rPr>
          <w:rFonts w:ascii="Times New Roman" w:hAnsi="Times New Roman"/>
          <w:sz w:val="20"/>
          <w:szCs w:val="20"/>
          <w:lang w:val="en-GB"/>
        </w:rPr>
      </w:pPr>
      <w:r w:rsidRPr="00E80504">
        <w:rPr>
          <w:rFonts w:ascii="Times New Roman" w:hAnsi="Times New Roman"/>
          <w:sz w:val="20"/>
          <w:szCs w:val="20"/>
          <w:lang w:val="en-GB"/>
        </w:rPr>
        <w:tab/>
      </w:r>
      <w:r w:rsidRPr="00E80504">
        <w:rPr>
          <w:rFonts w:ascii="Times New Roman" w:hAnsi="Times New Roman"/>
          <w:sz w:val="20"/>
          <w:szCs w:val="20"/>
          <w:lang w:val="en-GB"/>
        </w:rPr>
        <w:tab/>
      </w:r>
      <w:r w:rsidRPr="00E80504">
        <w:rPr>
          <w:rFonts w:ascii="Times New Roman" w:hAnsi="Times New Roman"/>
          <w:sz w:val="20"/>
          <w:szCs w:val="20"/>
          <w:lang w:val="en-GB"/>
        </w:rPr>
        <w:tab/>
      </w:r>
      <w:r w:rsidR="001E5290">
        <w:rPr>
          <w:rFonts w:ascii="Times New Roman" w:hAnsi="Times New Roman"/>
          <w:sz w:val="20"/>
          <w:szCs w:val="20"/>
          <w:lang w:val="en-GB"/>
        </w:rPr>
        <w:t>Institution</w:t>
      </w:r>
      <w:r w:rsidRPr="00E80504">
        <w:rPr>
          <w:rFonts w:ascii="Times New Roman" w:hAnsi="Times New Roman"/>
          <w:sz w:val="20"/>
          <w:szCs w:val="20"/>
          <w:lang w:val="en-GB"/>
        </w:rPr>
        <w:t>:</w:t>
      </w:r>
    </w:p>
    <w:p w14:paraId="04E3CE73" w14:textId="77777777" w:rsidR="00006244" w:rsidRPr="00E80504" w:rsidRDefault="00006244" w:rsidP="00147419">
      <w:pPr>
        <w:pStyle w:val="ListaColorida-nfase11"/>
        <w:jc w:val="both"/>
        <w:rPr>
          <w:rFonts w:ascii="Times New Roman" w:hAnsi="Times New Roman"/>
          <w:sz w:val="20"/>
          <w:szCs w:val="20"/>
          <w:lang w:val="en-GB"/>
        </w:rPr>
      </w:pPr>
      <w:r w:rsidRPr="00E80504">
        <w:rPr>
          <w:rFonts w:ascii="Times New Roman" w:hAnsi="Times New Roman"/>
          <w:sz w:val="20"/>
          <w:szCs w:val="20"/>
          <w:lang w:val="en-GB"/>
        </w:rPr>
        <w:tab/>
      </w:r>
      <w:r w:rsidRPr="00E80504">
        <w:rPr>
          <w:rFonts w:ascii="Times New Roman" w:hAnsi="Times New Roman"/>
          <w:sz w:val="20"/>
          <w:szCs w:val="20"/>
          <w:lang w:val="en-GB"/>
        </w:rPr>
        <w:tab/>
      </w:r>
      <w:r w:rsidRPr="00E80504">
        <w:rPr>
          <w:rFonts w:ascii="Times New Roman" w:hAnsi="Times New Roman"/>
          <w:sz w:val="20"/>
          <w:szCs w:val="20"/>
          <w:lang w:val="en-GB"/>
        </w:rPr>
        <w:tab/>
      </w:r>
      <w:r w:rsidR="003F5B36" w:rsidRPr="00E80504">
        <w:rPr>
          <w:rFonts w:ascii="Times New Roman" w:hAnsi="Times New Roman"/>
          <w:sz w:val="20"/>
          <w:szCs w:val="20"/>
          <w:lang w:val="en-GB"/>
        </w:rPr>
        <w:t>E-mail</w:t>
      </w:r>
      <w:r w:rsidRPr="00E80504">
        <w:rPr>
          <w:rFonts w:ascii="Times New Roman" w:hAnsi="Times New Roman"/>
          <w:sz w:val="20"/>
          <w:szCs w:val="20"/>
          <w:lang w:val="en-GB"/>
        </w:rPr>
        <w:t>:</w:t>
      </w:r>
    </w:p>
    <w:p w14:paraId="3273C268" w14:textId="5EAC75B7" w:rsidR="00006244" w:rsidRPr="00E80504" w:rsidRDefault="00006244" w:rsidP="00147419">
      <w:pPr>
        <w:pStyle w:val="ListaColorida-nfase11"/>
        <w:jc w:val="both"/>
        <w:rPr>
          <w:rFonts w:ascii="Times New Roman" w:hAnsi="Times New Roman"/>
          <w:sz w:val="20"/>
          <w:szCs w:val="20"/>
          <w:lang w:val="en-GB"/>
        </w:rPr>
      </w:pPr>
      <w:r w:rsidRPr="00E80504">
        <w:rPr>
          <w:rFonts w:ascii="Times New Roman" w:hAnsi="Times New Roman"/>
          <w:sz w:val="20"/>
          <w:szCs w:val="20"/>
          <w:lang w:val="en-GB"/>
        </w:rPr>
        <w:tab/>
      </w:r>
      <w:r w:rsidRPr="00E80504">
        <w:rPr>
          <w:rFonts w:ascii="Times New Roman" w:hAnsi="Times New Roman"/>
          <w:sz w:val="20"/>
          <w:szCs w:val="20"/>
          <w:lang w:val="en-GB"/>
        </w:rPr>
        <w:tab/>
      </w:r>
      <w:r w:rsidRPr="00E80504">
        <w:rPr>
          <w:rFonts w:ascii="Times New Roman" w:hAnsi="Times New Roman"/>
          <w:sz w:val="20"/>
          <w:szCs w:val="20"/>
          <w:lang w:val="en-GB"/>
        </w:rPr>
        <w:tab/>
      </w:r>
      <w:r w:rsidR="001E5290">
        <w:rPr>
          <w:rFonts w:ascii="Times New Roman" w:hAnsi="Times New Roman"/>
          <w:sz w:val="20"/>
          <w:szCs w:val="20"/>
          <w:lang w:val="en-GB"/>
        </w:rPr>
        <w:t>Phone</w:t>
      </w:r>
      <w:r w:rsidRPr="00E80504">
        <w:rPr>
          <w:rFonts w:ascii="Times New Roman" w:hAnsi="Times New Roman"/>
          <w:sz w:val="20"/>
          <w:szCs w:val="20"/>
          <w:lang w:val="en-GB"/>
        </w:rPr>
        <w:t>:</w:t>
      </w:r>
    </w:p>
    <w:p w14:paraId="1DF5E534" w14:textId="3D5A81C9" w:rsidR="00006244" w:rsidRPr="00E80504" w:rsidRDefault="00006244" w:rsidP="00147419">
      <w:pPr>
        <w:pStyle w:val="ListaColorida-nfase11"/>
        <w:jc w:val="both"/>
        <w:rPr>
          <w:rFonts w:ascii="Times New Roman" w:hAnsi="Times New Roman"/>
          <w:sz w:val="20"/>
          <w:szCs w:val="20"/>
          <w:lang w:val="en-GB"/>
        </w:rPr>
      </w:pPr>
      <w:r w:rsidRPr="00E80504">
        <w:rPr>
          <w:rFonts w:ascii="Times New Roman" w:hAnsi="Times New Roman"/>
          <w:sz w:val="20"/>
          <w:szCs w:val="20"/>
          <w:lang w:val="en-GB"/>
        </w:rPr>
        <w:tab/>
      </w:r>
      <w:r w:rsidRPr="00E80504">
        <w:rPr>
          <w:rFonts w:ascii="Times New Roman" w:hAnsi="Times New Roman"/>
          <w:sz w:val="20"/>
          <w:szCs w:val="20"/>
          <w:lang w:val="en-GB"/>
        </w:rPr>
        <w:tab/>
      </w:r>
      <w:r w:rsidRPr="00E80504">
        <w:rPr>
          <w:rFonts w:ascii="Times New Roman" w:hAnsi="Times New Roman"/>
          <w:sz w:val="20"/>
          <w:szCs w:val="20"/>
          <w:lang w:val="en-GB"/>
        </w:rPr>
        <w:tab/>
      </w:r>
      <w:r w:rsidR="001E5290">
        <w:rPr>
          <w:rFonts w:ascii="Times New Roman" w:hAnsi="Times New Roman"/>
          <w:sz w:val="20"/>
          <w:szCs w:val="20"/>
          <w:lang w:val="en-GB"/>
        </w:rPr>
        <w:t>Address</w:t>
      </w:r>
      <w:r w:rsidRPr="00E80504">
        <w:rPr>
          <w:rFonts w:ascii="Times New Roman" w:hAnsi="Times New Roman"/>
          <w:sz w:val="20"/>
          <w:szCs w:val="20"/>
          <w:lang w:val="en-GB"/>
        </w:rPr>
        <w:t>:</w:t>
      </w:r>
    </w:p>
    <w:p w14:paraId="7D66B20F" w14:textId="77777777" w:rsidR="00006244" w:rsidRPr="00E80504" w:rsidRDefault="00006244" w:rsidP="00147419">
      <w:pPr>
        <w:pStyle w:val="ListaColorida-nfase11"/>
        <w:jc w:val="both"/>
        <w:rPr>
          <w:rFonts w:ascii="Times New Roman" w:hAnsi="Times New Roman"/>
          <w:sz w:val="20"/>
          <w:szCs w:val="20"/>
          <w:lang w:val="en-GB"/>
        </w:rPr>
      </w:pPr>
    </w:p>
    <w:p w14:paraId="1F9A8D4D" w14:textId="6E1A2FB1" w:rsidR="001E5290" w:rsidRDefault="001E5290" w:rsidP="00147419">
      <w:pPr>
        <w:pStyle w:val="ListaColorida-nfase11"/>
        <w:jc w:val="both"/>
        <w:rPr>
          <w:rFonts w:ascii="Times New Roman" w:hAnsi="Times New Roman"/>
          <w:b/>
          <w:sz w:val="20"/>
          <w:szCs w:val="20"/>
          <w:lang w:val="en-GB"/>
        </w:rPr>
      </w:pPr>
      <w:r>
        <w:rPr>
          <w:rFonts w:ascii="Times New Roman" w:hAnsi="Times New Roman"/>
          <w:b/>
          <w:sz w:val="20"/>
          <w:szCs w:val="20"/>
          <w:lang w:val="en-GB"/>
        </w:rPr>
        <w:t>Potential c</w:t>
      </w:r>
      <w:r w:rsidR="00006244" w:rsidRPr="00E80504">
        <w:rPr>
          <w:rFonts w:ascii="Times New Roman" w:hAnsi="Times New Roman"/>
          <w:b/>
          <w:sz w:val="20"/>
          <w:szCs w:val="20"/>
          <w:lang w:val="en-GB"/>
        </w:rPr>
        <w:t>o-aut</w:t>
      </w:r>
      <w:r>
        <w:rPr>
          <w:rFonts w:ascii="Times New Roman" w:hAnsi="Times New Roman"/>
          <w:b/>
          <w:sz w:val="20"/>
          <w:szCs w:val="20"/>
          <w:lang w:val="en-GB"/>
        </w:rPr>
        <w:t xml:space="preserve">hors </w:t>
      </w:r>
    </w:p>
    <w:p w14:paraId="50F4A804" w14:textId="17022BFE" w:rsidR="001E5290" w:rsidRDefault="001E5290" w:rsidP="00147419">
      <w:pPr>
        <w:pStyle w:val="ListaColorida-nfase11"/>
        <w:jc w:val="both"/>
        <w:rPr>
          <w:rFonts w:ascii="Times New Roman" w:hAnsi="Times New Roman"/>
          <w:sz w:val="20"/>
          <w:szCs w:val="20"/>
          <w:lang w:val="en-GB"/>
        </w:rPr>
      </w:pPr>
      <w:r>
        <w:rPr>
          <w:rFonts w:ascii="Times New Roman" w:hAnsi="Times New Roman"/>
          <w:b/>
          <w:sz w:val="20"/>
          <w:szCs w:val="20"/>
          <w:lang w:val="en-GB"/>
        </w:rPr>
        <w:t>(please check appendi</w:t>
      </w:r>
      <w:r w:rsidR="00C46F12">
        <w:rPr>
          <w:rFonts w:ascii="Times New Roman" w:hAnsi="Times New Roman"/>
          <w:b/>
          <w:sz w:val="20"/>
          <w:szCs w:val="20"/>
          <w:lang w:val="en-GB"/>
        </w:rPr>
        <w:t>x</w:t>
      </w:r>
      <w:r>
        <w:rPr>
          <w:rFonts w:ascii="Times New Roman" w:hAnsi="Times New Roman"/>
          <w:b/>
          <w:sz w:val="20"/>
          <w:szCs w:val="20"/>
          <w:lang w:val="en-GB"/>
        </w:rPr>
        <w:t xml:space="preserve"> </w:t>
      </w:r>
      <w:r w:rsidR="00C46F12">
        <w:rPr>
          <w:rFonts w:ascii="Times New Roman" w:hAnsi="Times New Roman"/>
          <w:b/>
          <w:sz w:val="20"/>
          <w:szCs w:val="20"/>
          <w:lang w:val="en-GB"/>
        </w:rPr>
        <w:t>E</w:t>
      </w:r>
      <w:r>
        <w:rPr>
          <w:rFonts w:ascii="Times New Roman" w:hAnsi="Times New Roman"/>
          <w:b/>
          <w:sz w:val="20"/>
          <w:szCs w:val="20"/>
          <w:lang w:val="en-GB"/>
        </w:rPr>
        <w:t xml:space="preserve">) </w:t>
      </w:r>
      <w:r w:rsidR="00006244" w:rsidRPr="00E80504">
        <w:rPr>
          <w:rFonts w:ascii="Times New Roman" w:hAnsi="Times New Roman"/>
          <w:sz w:val="20"/>
          <w:szCs w:val="20"/>
          <w:lang w:val="en-GB"/>
        </w:rPr>
        <w:tab/>
      </w:r>
      <w:r w:rsidR="00006244" w:rsidRPr="00E80504">
        <w:rPr>
          <w:rFonts w:ascii="Times New Roman" w:hAnsi="Times New Roman"/>
          <w:sz w:val="20"/>
          <w:szCs w:val="20"/>
          <w:lang w:val="en-GB"/>
        </w:rPr>
        <w:tab/>
      </w:r>
    </w:p>
    <w:p w14:paraId="67C9F62A" w14:textId="2C74CA5B" w:rsidR="00006244" w:rsidRPr="00E80504" w:rsidRDefault="00BB188B" w:rsidP="001E5290">
      <w:pPr>
        <w:pStyle w:val="ListaColorida-nfase11"/>
        <w:ind w:left="2136" w:firstLine="696"/>
        <w:jc w:val="both"/>
        <w:rPr>
          <w:rFonts w:ascii="Times New Roman" w:hAnsi="Times New Roman"/>
          <w:sz w:val="20"/>
          <w:szCs w:val="20"/>
          <w:lang w:val="en-GB"/>
        </w:rPr>
      </w:pPr>
      <w:r>
        <w:rPr>
          <w:rFonts w:ascii="Times New Roman" w:hAnsi="Times New Roman"/>
          <w:sz w:val="20"/>
          <w:szCs w:val="20"/>
          <w:u w:val="single"/>
          <w:lang w:val="en-GB"/>
        </w:rPr>
        <w:t>Internal to the</w:t>
      </w:r>
      <w:r w:rsidR="001E5290">
        <w:rPr>
          <w:rFonts w:ascii="Times New Roman" w:hAnsi="Times New Roman"/>
          <w:sz w:val="20"/>
          <w:szCs w:val="20"/>
          <w:u w:val="single"/>
          <w:lang w:val="en-GB"/>
        </w:rPr>
        <w:t xml:space="preserve"> Cohorts</w:t>
      </w:r>
      <w:r w:rsidR="00006244" w:rsidRPr="00E80504">
        <w:rPr>
          <w:rFonts w:ascii="Times New Roman" w:hAnsi="Times New Roman"/>
          <w:sz w:val="20"/>
          <w:szCs w:val="20"/>
          <w:u w:val="single"/>
          <w:lang w:val="en-GB"/>
        </w:rPr>
        <w:t>:</w:t>
      </w:r>
    </w:p>
    <w:p w14:paraId="49F587E4" w14:textId="18723E1B" w:rsidR="00006244" w:rsidRPr="00E80504" w:rsidRDefault="001E5290" w:rsidP="00037D85">
      <w:pPr>
        <w:pStyle w:val="ListaColorida-nfase11"/>
        <w:ind w:left="2844" w:hanging="9"/>
        <w:jc w:val="both"/>
        <w:rPr>
          <w:rFonts w:ascii="Times New Roman" w:hAnsi="Times New Roman"/>
          <w:sz w:val="20"/>
          <w:szCs w:val="20"/>
          <w:lang w:val="en-GB"/>
        </w:rPr>
      </w:pPr>
      <w:r>
        <w:rPr>
          <w:rFonts w:ascii="Times New Roman" w:hAnsi="Times New Roman"/>
          <w:sz w:val="20"/>
          <w:szCs w:val="20"/>
          <w:lang w:val="en-GB"/>
        </w:rPr>
        <w:t>Names</w:t>
      </w:r>
      <w:r w:rsidR="00006244" w:rsidRPr="00E80504">
        <w:rPr>
          <w:rFonts w:ascii="Times New Roman" w:hAnsi="Times New Roman"/>
          <w:sz w:val="20"/>
          <w:szCs w:val="20"/>
          <w:lang w:val="en-GB"/>
        </w:rPr>
        <w:t>:</w:t>
      </w:r>
      <w:r w:rsidR="00620C06" w:rsidRPr="00E80504">
        <w:rPr>
          <w:rFonts w:ascii="Times New Roman" w:hAnsi="Times New Roman"/>
          <w:sz w:val="20"/>
          <w:szCs w:val="20"/>
          <w:lang w:val="en-GB"/>
        </w:rPr>
        <w:t xml:space="preserve"> Cesar Victora</w:t>
      </w:r>
    </w:p>
    <w:p w14:paraId="6B6B1F7A" w14:textId="77777777" w:rsidR="00006244" w:rsidRPr="00E80504" w:rsidRDefault="00006244" w:rsidP="00147419">
      <w:pPr>
        <w:pStyle w:val="ListaColorida-nfase11"/>
        <w:jc w:val="both"/>
        <w:rPr>
          <w:rFonts w:ascii="Times New Roman" w:hAnsi="Times New Roman"/>
          <w:sz w:val="20"/>
          <w:szCs w:val="20"/>
          <w:lang w:val="en-GB"/>
        </w:rPr>
      </w:pPr>
      <w:r w:rsidRPr="00E80504">
        <w:rPr>
          <w:rFonts w:ascii="Times New Roman" w:hAnsi="Times New Roman"/>
          <w:sz w:val="20"/>
          <w:szCs w:val="20"/>
          <w:lang w:val="en-GB"/>
        </w:rPr>
        <w:tab/>
      </w:r>
      <w:r w:rsidRPr="00E80504">
        <w:rPr>
          <w:rFonts w:ascii="Times New Roman" w:hAnsi="Times New Roman"/>
          <w:sz w:val="20"/>
          <w:szCs w:val="20"/>
          <w:lang w:val="en-GB"/>
        </w:rPr>
        <w:tab/>
      </w:r>
      <w:r w:rsidRPr="00E80504">
        <w:rPr>
          <w:rFonts w:ascii="Times New Roman" w:hAnsi="Times New Roman"/>
          <w:sz w:val="20"/>
          <w:szCs w:val="20"/>
          <w:lang w:val="en-GB"/>
        </w:rPr>
        <w:tab/>
      </w:r>
      <w:r w:rsidR="00620C06" w:rsidRPr="00E80504">
        <w:rPr>
          <w:rFonts w:ascii="Times New Roman" w:hAnsi="Times New Roman"/>
          <w:sz w:val="20"/>
          <w:szCs w:val="20"/>
          <w:lang w:val="en-GB"/>
        </w:rPr>
        <w:t xml:space="preserve">       </w:t>
      </w:r>
      <w:r w:rsidR="003B683F" w:rsidRPr="00E80504">
        <w:rPr>
          <w:rFonts w:ascii="Times New Roman" w:hAnsi="Times New Roman"/>
          <w:sz w:val="20"/>
          <w:szCs w:val="20"/>
          <w:lang w:val="en-GB"/>
        </w:rPr>
        <w:t xml:space="preserve">      </w:t>
      </w:r>
      <w:r w:rsidR="003F5B36" w:rsidRPr="00E80504">
        <w:rPr>
          <w:rFonts w:ascii="Times New Roman" w:hAnsi="Times New Roman"/>
          <w:sz w:val="20"/>
          <w:szCs w:val="20"/>
          <w:lang w:val="en-GB"/>
        </w:rPr>
        <w:t xml:space="preserve"> </w:t>
      </w:r>
      <w:r w:rsidR="00620C06" w:rsidRPr="00E80504">
        <w:rPr>
          <w:rFonts w:ascii="Times New Roman" w:hAnsi="Times New Roman"/>
          <w:sz w:val="20"/>
          <w:szCs w:val="20"/>
          <w:lang w:val="en-GB"/>
        </w:rPr>
        <w:t>Fernando Barros</w:t>
      </w:r>
    </w:p>
    <w:p w14:paraId="07A36982" w14:textId="247C599F" w:rsidR="00006244" w:rsidRPr="00E80504" w:rsidRDefault="00006244" w:rsidP="00147419">
      <w:pPr>
        <w:pStyle w:val="ListaColorida-nfase11"/>
        <w:jc w:val="both"/>
        <w:rPr>
          <w:rFonts w:ascii="Times New Roman" w:hAnsi="Times New Roman"/>
          <w:sz w:val="20"/>
          <w:szCs w:val="20"/>
          <w:u w:val="single"/>
          <w:lang w:val="en-GB"/>
        </w:rPr>
      </w:pPr>
      <w:r w:rsidRPr="00E80504">
        <w:rPr>
          <w:rFonts w:ascii="Times New Roman" w:hAnsi="Times New Roman"/>
          <w:sz w:val="20"/>
          <w:szCs w:val="20"/>
          <w:lang w:val="en-GB"/>
        </w:rPr>
        <w:tab/>
      </w:r>
      <w:r w:rsidRPr="00E80504">
        <w:rPr>
          <w:rFonts w:ascii="Times New Roman" w:hAnsi="Times New Roman"/>
          <w:sz w:val="20"/>
          <w:szCs w:val="20"/>
          <w:lang w:val="en-GB"/>
        </w:rPr>
        <w:tab/>
      </w:r>
      <w:r w:rsidRPr="00E80504">
        <w:rPr>
          <w:rFonts w:ascii="Times New Roman" w:hAnsi="Times New Roman"/>
          <w:sz w:val="20"/>
          <w:szCs w:val="20"/>
          <w:lang w:val="en-GB"/>
        </w:rPr>
        <w:tab/>
      </w:r>
      <w:r w:rsidRPr="00E80504">
        <w:rPr>
          <w:rFonts w:ascii="Times New Roman" w:hAnsi="Times New Roman"/>
          <w:sz w:val="20"/>
          <w:szCs w:val="20"/>
          <w:u w:val="single"/>
          <w:lang w:val="en-GB"/>
        </w:rPr>
        <w:t>Extern</w:t>
      </w:r>
      <w:r w:rsidR="00BB188B">
        <w:rPr>
          <w:rFonts w:ascii="Times New Roman" w:hAnsi="Times New Roman"/>
          <w:sz w:val="20"/>
          <w:szCs w:val="20"/>
          <w:u w:val="single"/>
          <w:lang w:val="en-GB"/>
        </w:rPr>
        <w:t>al</w:t>
      </w:r>
      <w:r w:rsidR="001E5290">
        <w:rPr>
          <w:rFonts w:ascii="Times New Roman" w:hAnsi="Times New Roman"/>
          <w:sz w:val="20"/>
          <w:szCs w:val="20"/>
          <w:u w:val="single"/>
          <w:lang w:val="en-GB"/>
        </w:rPr>
        <w:t xml:space="preserve"> to the Cohorts</w:t>
      </w:r>
      <w:r w:rsidRPr="00E80504">
        <w:rPr>
          <w:rFonts w:ascii="Times New Roman" w:hAnsi="Times New Roman"/>
          <w:sz w:val="20"/>
          <w:szCs w:val="20"/>
          <w:u w:val="single"/>
          <w:lang w:val="en-GB"/>
        </w:rPr>
        <w:t>:</w:t>
      </w:r>
    </w:p>
    <w:p w14:paraId="0B3A4C05" w14:textId="41F90467" w:rsidR="002C3E11" w:rsidRDefault="001E5290" w:rsidP="001E5290">
      <w:pPr>
        <w:pStyle w:val="ListaColorida-nfase11"/>
        <w:jc w:val="both"/>
        <w:rPr>
          <w:rFonts w:ascii="Times New Roman" w:hAnsi="Times New Roman"/>
          <w:sz w:val="20"/>
          <w:szCs w:val="20"/>
          <w:lang w:val="en-GB"/>
        </w:rPr>
      </w:pPr>
      <w:r>
        <w:rPr>
          <w:rFonts w:ascii="Times New Roman" w:hAnsi="Times New Roman"/>
          <w:sz w:val="20"/>
          <w:szCs w:val="20"/>
          <w:lang w:val="en-GB"/>
        </w:rPr>
        <w:t xml:space="preserve"> </w:t>
      </w:r>
      <w:r w:rsidR="00037D85" w:rsidRPr="00E80504">
        <w:rPr>
          <w:rFonts w:ascii="Times New Roman" w:hAnsi="Times New Roman"/>
          <w:sz w:val="20"/>
          <w:szCs w:val="20"/>
          <w:lang w:val="en-GB"/>
        </w:rPr>
        <w:tab/>
      </w:r>
      <w:r w:rsidR="00037D85" w:rsidRPr="00E80504">
        <w:rPr>
          <w:rFonts w:ascii="Times New Roman" w:hAnsi="Times New Roman"/>
          <w:sz w:val="20"/>
          <w:szCs w:val="20"/>
          <w:lang w:val="en-GB"/>
        </w:rPr>
        <w:tab/>
      </w:r>
      <w:r w:rsidR="00037D85" w:rsidRPr="00E80504">
        <w:rPr>
          <w:rFonts w:ascii="Times New Roman" w:hAnsi="Times New Roman"/>
          <w:sz w:val="20"/>
          <w:szCs w:val="20"/>
          <w:lang w:val="en-GB"/>
        </w:rPr>
        <w:tab/>
      </w:r>
      <w:r>
        <w:rPr>
          <w:rFonts w:ascii="Times New Roman" w:hAnsi="Times New Roman"/>
          <w:sz w:val="20"/>
          <w:szCs w:val="20"/>
          <w:lang w:val="en-GB"/>
        </w:rPr>
        <w:t>Names</w:t>
      </w:r>
      <w:r w:rsidR="00006244" w:rsidRPr="00E80504">
        <w:rPr>
          <w:rFonts w:ascii="Times New Roman" w:hAnsi="Times New Roman"/>
          <w:sz w:val="20"/>
          <w:szCs w:val="20"/>
          <w:lang w:val="en-GB"/>
        </w:rPr>
        <w:t>:</w:t>
      </w:r>
    </w:p>
    <w:p w14:paraId="092AAA3B" w14:textId="77777777" w:rsidR="00085B09" w:rsidRPr="00E80504" w:rsidRDefault="00085B09" w:rsidP="001E5290">
      <w:pPr>
        <w:pStyle w:val="ListaColorida-nfase11"/>
        <w:jc w:val="both"/>
        <w:rPr>
          <w:rFonts w:ascii="Times New Roman" w:hAnsi="Times New Roman"/>
          <w:sz w:val="20"/>
          <w:szCs w:val="20"/>
          <w:lang w:val="en-GB"/>
        </w:rPr>
      </w:pPr>
    </w:p>
    <w:p w14:paraId="395C1C98" w14:textId="2B8B6391" w:rsidR="00006244" w:rsidRPr="00E80504" w:rsidRDefault="001E5290" w:rsidP="003F5B36">
      <w:pPr>
        <w:pStyle w:val="ListaColorida-nfase11"/>
        <w:numPr>
          <w:ilvl w:val="0"/>
          <w:numId w:val="1"/>
        </w:numPr>
        <w:jc w:val="both"/>
        <w:rPr>
          <w:rFonts w:ascii="Times New Roman" w:hAnsi="Times New Roman"/>
          <w:sz w:val="20"/>
          <w:szCs w:val="20"/>
          <w:lang w:val="en-GB"/>
        </w:rPr>
      </w:pPr>
      <w:r>
        <w:rPr>
          <w:rFonts w:ascii="Times New Roman" w:hAnsi="Times New Roman"/>
          <w:b/>
          <w:sz w:val="20"/>
          <w:szCs w:val="20"/>
          <w:lang w:val="en-GB"/>
        </w:rPr>
        <w:t>Provisional tittle</w:t>
      </w:r>
      <w:r w:rsidR="00006244" w:rsidRPr="00E80504">
        <w:rPr>
          <w:rFonts w:ascii="Times New Roman" w:hAnsi="Times New Roman"/>
          <w:sz w:val="20"/>
          <w:szCs w:val="20"/>
          <w:lang w:val="en-GB"/>
        </w:rPr>
        <w:t>:</w:t>
      </w:r>
      <w:r w:rsidR="006C0C3A" w:rsidRPr="00E80504">
        <w:rPr>
          <w:rFonts w:ascii="Times New Roman" w:hAnsi="Times New Roman"/>
          <w:sz w:val="20"/>
          <w:szCs w:val="20"/>
          <w:lang w:val="en-GB"/>
        </w:rPr>
        <w:t xml:space="preserve"> </w:t>
      </w:r>
      <w:r w:rsidR="00C46F12" w:rsidRPr="005E25A0">
        <w:rPr>
          <w:rFonts w:ascii="Times New Roman" w:hAnsi="Times New Roman"/>
          <w:i/>
          <w:iCs/>
          <w:sz w:val="20"/>
          <w:szCs w:val="20"/>
          <w:lang w:val="en-GB"/>
        </w:rPr>
        <w:t>Insert here the provisional title</w:t>
      </w:r>
    </w:p>
    <w:p w14:paraId="1DC1D30E" w14:textId="77777777" w:rsidR="003F5B36" w:rsidRPr="00E80504" w:rsidRDefault="003F5B36" w:rsidP="003F5B36">
      <w:pPr>
        <w:pStyle w:val="ListaColorida-nfase11"/>
        <w:jc w:val="both"/>
        <w:rPr>
          <w:rFonts w:ascii="Times New Roman" w:hAnsi="Times New Roman"/>
          <w:sz w:val="20"/>
          <w:szCs w:val="20"/>
          <w:lang w:val="en-GB"/>
        </w:rPr>
      </w:pPr>
    </w:p>
    <w:p w14:paraId="2FCA7FC7" w14:textId="77777777" w:rsidR="003F5B36" w:rsidRPr="00E80504" w:rsidRDefault="003F5B36" w:rsidP="003F5B36">
      <w:pPr>
        <w:pStyle w:val="ListaColorida-nfase11"/>
        <w:jc w:val="both"/>
        <w:rPr>
          <w:rFonts w:ascii="Times New Roman" w:hAnsi="Times New Roman"/>
          <w:sz w:val="20"/>
          <w:szCs w:val="20"/>
          <w:lang w:val="en-GB"/>
        </w:rPr>
      </w:pPr>
    </w:p>
    <w:p w14:paraId="0694B7E8" w14:textId="2FB49C68" w:rsidR="00006244" w:rsidRPr="00E80504" w:rsidRDefault="001E5290" w:rsidP="00147419">
      <w:pPr>
        <w:pStyle w:val="ListaColorida-nfase11"/>
        <w:numPr>
          <w:ilvl w:val="1"/>
          <w:numId w:val="1"/>
        </w:numPr>
        <w:jc w:val="both"/>
        <w:rPr>
          <w:rFonts w:ascii="Times New Roman" w:hAnsi="Times New Roman"/>
          <w:sz w:val="20"/>
          <w:szCs w:val="20"/>
          <w:lang w:val="en-GB"/>
        </w:rPr>
      </w:pPr>
      <w:r>
        <w:rPr>
          <w:rFonts w:ascii="Times New Roman" w:hAnsi="Times New Roman"/>
          <w:sz w:val="20"/>
          <w:szCs w:val="20"/>
          <w:lang w:val="en-GB"/>
        </w:rPr>
        <w:t>Starting d</w:t>
      </w:r>
      <w:r w:rsidR="00006244" w:rsidRPr="00E80504">
        <w:rPr>
          <w:rFonts w:ascii="Times New Roman" w:hAnsi="Times New Roman"/>
          <w:sz w:val="20"/>
          <w:szCs w:val="20"/>
          <w:lang w:val="en-GB"/>
        </w:rPr>
        <w:t>at</w:t>
      </w:r>
      <w:r>
        <w:rPr>
          <w:rFonts w:ascii="Times New Roman" w:hAnsi="Times New Roman"/>
          <w:sz w:val="20"/>
          <w:szCs w:val="20"/>
          <w:lang w:val="en-GB"/>
        </w:rPr>
        <w:t>e</w:t>
      </w:r>
      <w:r w:rsidR="00006244" w:rsidRPr="00E80504">
        <w:rPr>
          <w:rFonts w:ascii="Times New Roman" w:hAnsi="Times New Roman"/>
          <w:sz w:val="20"/>
          <w:szCs w:val="20"/>
          <w:lang w:val="en-GB"/>
        </w:rPr>
        <w:tab/>
        <w:t>__ __</w:t>
      </w:r>
      <w:r w:rsidR="00E87FAC" w:rsidRPr="00E80504">
        <w:rPr>
          <w:rFonts w:ascii="Times New Roman" w:hAnsi="Times New Roman"/>
          <w:sz w:val="20"/>
          <w:szCs w:val="20"/>
          <w:lang w:val="en-GB"/>
        </w:rPr>
        <w:t xml:space="preserve"> </w:t>
      </w:r>
      <w:r w:rsidR="00006244" w:rsidRPr="00E80504">
        <w:rPr>
          <w:rFonts w:ascii="Times New Roman" w:hAnsi="Times New Roman"/>
          <w:sz w:val="20"/>
          <w:szCs w:val="20"/>
          <w:lang w:val="en-GB"/>
        </w:rPr>
        <w:t>/ __ __</w:t>
      </w:r>
      <w:r w:rsidR="00E87FAC" w:rsidRPr="00E80504">
        <w:rPr>
          <w:rFonts w:ascii="Times New Roman" w:hAnsi="Times New Roman"/>
          <w:sz w:val="20"/>
          <w:szCs w:val="20"/>
          <w:lang w:val="en-GB"/>
        </w:rPr>
        <w:t xml:space="preserve"> </w:t>
      </w:r>
      <w:r w:rsidR="00006244" w:rsidRPr="00E80504">
        <w:rPr>
          <w:rFonts w:ascii="Times New Roman" w:hAnsi="Times New Roman"/>
          <w:sz w:val="20"/>
          <w:szCs w:val="20"/>
          <w:lang w:val="en-GB"/>
        </w:rPr>
        <w:t>/ __ __ __ __</w:t>
      </w:r>
    </w:p>
    <w:p w14:paraId="1260051E" w14:textId="77777777" w:rsidR="00006244" w:rsidRPr="00E80504" w:rsidRDefault="00006244" w:rsidP="00147419">
      <w:pPr>
        <w:pStyle w:val="ListaColorida-nfase11"/>
        <w:ind w:left="1440"/>
        <w:jc w:val="both"/>
        <w:rPr>
          <w:rFonts w:ascii="Times New Roman" w:hAnsi="Times New Roman"/>
          <w:sz w:val="20"/>
          <w:szCs w:val="20"/>
          <w:lang w:val="en-GB"/>
        </w:rPr>
      </w:pPr>
    </w:p>
    <w:p w14:paraId="08B10E78" w14:textId="37FFA9FA" w:rsidR="00006244" w:rsidRPr="00E80504" w:rsidRDefault="001E5290" w:rsidP="00147419">
      <w:pPr>
        <w:pStyle w:val="ListaColorida-nfase11"/>
        <w:numPr>
          <w:ilvl w:val="1"/>
          <w:numId w:val="1"/>
        </w:numPr>
        <w:jc w:val="both"/>
        <w:rPr>
          <w:rFonts w:ascii="Times New Roman" w:hAnsi="Times New Roman"/>
          <w:sz w:val="20"/>
          <w:szCs w:val="20"/>
          <w:lang w:val="en-GB"/>
        </w:rPr>
      </w:pPr>
      <w:r>
        <w:rPr>
          <w:rFonts w:ascii="Times New Roman" w:hAnsi="Times New Roman"/>
          <w:sz w:val="20"/>
          <w:szCs w:val="20"/>
          <w:lang w:val="en-GB"/>
        </w:rPr>
        <w:t>Finishing d</w:t>
      </w:r>
      <w:r w:rsidR="00006244" w:rsidRPr="00E80504">
        <w:rPr>
          <w:rFonts w:ascii="Times New Roman" w:hAnsi="Times New Roman"/>
          <w:sz w:val="20"/>
          <w:szCs w:val="20"/>
          <w:lang w:val="en-GB"/>
        </w:rPr>
        <w:t>at</w:t>
      </w:r>
      <w:r>
        <w:rPr>
          <w:rFonts w:ascii="Times New Roman" w:hAnsi="Times New Roman"/>
          <w:sz w:val="20"/>
          <w:szCs w:val="20"/>
          <w:lang w:val="en-GB"/>
        </w:rPr>
        <w:t>e</w:t>
      </w:r>
      <w:r w:rsidR="00006244" w:rsidRPr="00E80504">
        <w:rPr>
          <w:rFonts w:ascii="Times New Roman" w:hAnsi="Times New Roman"/>
          <w:sz w:val="20"/>
          <w:szCs w:val="20"/>
          <w:lang w:val="en-GB"/>
        </w:rPr>
        <w:tab/>
        <w:t>__ __</w:t>
      </w:r>
      <w:r w:rsidR="00E87FAC" w:rsidRPr="00E80504">
        <w:rPr>
          <w:rFonts w:ascii="Times New Roman" w:hAnsi="Times New Roman"/>
          <w:sz w:val="20"/>
          <w:szCs w:val="20"/>
          <w:lang w:val="en-GB"/>
        </w:rPr>
        <w:t xml:space="preserve"> </w:t>
      </w:r>
      <w:r w:rsidR="00006244" w:rsidRPr="00E80504">
        <w:rPr>
          <w:rFonts w:ascii="Times New Roman" w:hAnsi="Times New Roman"/>
          <w:sz w:val="20"/>
          <w:szCs w:val="20"/>
          <w:lang w:val="en-GB"/>
        </w:rPr>
        <w:t>/ __ __</w:t>
      </w:r>
      <w:r w:rsidR="00E87FAC" w:rsidRPr="00E80504">
        <w:rPr>
          <w:rFonts w:ascii="Times New Roman" w:hAnsi="Times New Roman"/>
          <w:sz w:val="20"/>
          <w:szCs w:val="20"/>
          <w:lang w:val="en-GB"/>
        </w:rPr>
        <w:t xml:space="preserve"> </w:t>
      </w:r>
      <w:r w:rsidR="00006244" w:rsidRPr="00E80504">
        <w:rPr>
          <w:rFonts w:ascii="Times New Roman" w:hAnsi="Times New Roman"/>
          <w:sz w:val="20"/>
          <w:szCs w:val="20"/>
          <w:lang w:val="en-GB"/>
        </w:rPr>
        <w:t>/ __ __ __ __</w:t>
      </w:r>
    </w:p>
    <w:p w14:paraId="0B84B869" w14:textId="6BED495F" w:rsidR="00006244" w:rsidRPr="00E80504" w:rsidRDefault="00006244" w:rsidP="00147419">
      <w:pPr>
        <w:pStyle w:val="ListaColorida-nfase11"/>
        <w:ind w:left="1440"/>
        <w:jc w:val="both"/>
        <w:rPr>
          <w:rFonts w:ascii="Times New Roman" w:hAnsi="Times New Roman"/>
          <w:b/>
          <w:sz w:val="20"/>
          <w:szCs w:val="20"/>
          <w:lang w:val="en-GB"/>
        </w:rPr>
      </w:pPr>
      <w:r w:rsidRPr="00E80504">
        <w:rPr>
          <w:rFonts w:ascii="Times New Roman" w:hAnsi="Times New Roman"/>
          <w:b/>
          <w:sz w:val="20"/>
          <w:szCs w:val="20"/>
          <w:lang w:val="en-GB"/>
        </w:rPr>
        <w:t>(</w:t>
      </w:r>
      <w:r w:rsidR="001B78B2">
        <w:rPr>
          <w:rFonts w:ascii="Times New Roman" w:hAnsi="Times New Roman"/>
          <w:b/>
          <w:sz w:val="20"/>
          <w:szCs w:val="20"/>
          <w:lang w:val="en-GB"/>
        </w:rPr>
        <w:t xml:space="preserve">You have six months to present the </w:t>
      </w:r>
      <w:r w:rsidR="005E25A0">
        <w:rPr>
          <w:rFonts w:ascii="Times New Roman" w:hAnsi="Times New Roman"/>
          <w:b/>
          <w:sz w:val="20"/>
          <w:szCs w:val="20"/>
          <w:lang w:val="en-GB"/>
        </w:rPr>
        <w:t xml:space="preserve">manuscript </w:t>
      </w:r>
      <w:r w:rsidR="001B78B2">
        <w:rPr>
          <w:rFonts w:ascii="Times New Roman" w:hAnsi="Times New Roman"/>
          <w:b/>
          <w:sz w:val="20"/>
          <w:szCs w:val="20"/>
          <w:lang w:val="en-GB"/>
        </w:rPr>
        <w:t>submission to the publication committee</w:t>
      </w:r>
      <w:r w:rsidRPr="00E80504">
        <w:rPr>
          <w:rFonts w:ascii="Times New Roman" w:hAnsi="Times New Roman"/>
          <w:b/>
          <w:sz w:val="20"/>
          <w:szCs w:val="20"/>
          <w:lang w:val="en-GB"/>
        </w:rPr>
        <w:t>)</w:t>
      </w:r>
    </w:p>
    <w:p w14:paraId="7DA34B10" w14:textId="77777777" w:rsidR="006C0C3A" w:rsidRPr="00E80504" w:rsidRDefault="006C0C3A" w:rsidP="00147419">
      <w:pPr>
        <w:pStyle w:val="ListaColorida-nfase11"/>
        <w:ind w:left="1440"/>
        <w:jc w:val="both"/>
        <w:rPr>
          <w:rFonts w:ascii="Times New Roman" w:hAnsi="Times New Roman"/>
          <w:b/>
          <w:sz w:val="20"/>
          <w:szCs w:val="20"/>
          <w:lang w:val="en-GB"/>
        </w:rPr>
      </w:pPr>
    </w:p>
    <w:p w14:paraId="7C83AA7B" w14:textId="736F6493" w:rsidR="00006244" w:rsidRPr="00E80504" w:rsidRDefault="001B78B2" w:rsidP="00147419">
      <w:pPr>
        <w:pStyle w:val="ListaColorida-nfase11"/>
        <w:numPr>
          <w:ilvl w:val="0"/>
          <w:numId w:val="1"/>
        </w:numPr>
        <w:jc w:val="both"/>
        <w:rPr>
          <w:rFonts w:ascii="Times New Roman" w:hAnsi="Times New Roman"/>
          <w:b/>
          <w:sz w:val="20"/>
          <w:szCs w:val="20"/>
          <w:lang w:val="en-GB"/>
        </w:rPr>
      </w:pPr>
      <w:r>
        <w:rPr>
          <w:rFonts w:ascii="Times New Roman" w:hAnsi="Times New Roman"/>
          <w:b/>
          <w:sz w:val="20"/>
          <w:szCs w:val="20"/>
          <w:lang w:val="en-GB"/>
        </w:rPr>
        <w:t>Funding</w:t>
      </w:r>
    </w:p>
    <w:p w14:paraId="5C4E6048" w14:textId="77777777" w:rsidR="001B78B2" w:rsidRDefault="001B78B2" w:rsidP="00147419">
      <w:pPr>
        <w:pStyle w:val="ListaColorida-nfase11"/>
        <w:jc w:val="both"/>
        <w:rPr>
          <w:rFonts w:ascii="Times New Roman" w:hAnsi="Times New Roman"/>
          <w:sz w:val="20"/>
          <w:szCs w:val="20"/>
          <w:lang w:val="en-GB"/>
        </w:rPr>
      </w:pPr>
      <w:r>
        <w:rPr>
          <w:rFonts w:ascii="Times New Roman" w:hAnsi="Times New Roman"/>
          <w:sz w:val="20"/>
          <w:szCs w:val="20"/>
          <w:lang w:val="en-GB"/>
        </w:rPr>
        <w:t>The project has or will have funding</w:t>
      </w:r>
      <w:r w:rsidR="00006244" w:rsidRPr="00E80504">
        <w:rPr>
          <w:rFonts w:ascii="Times New Roman" w:hAnsi="Times New Roman"/>
          <w:sz w:val="20"/>
          <w:szCs w:val="20"/>
          <w:lang w:val="en-GB"/>
        </w:rPr>
        <w:t>:*</w:t>
      </w:r>
      <w:r w:rsidR="00006244" w:rsidRPr="00E80504">
        <w:rPr>
          <w:rFonts w:ascii="Times New Roman" w:hAnsi="Times New Roman"/>
          <w:sz w:val="20"/>
          <w:szCs w:val="20"/>
          <w:lang w:val="en-GB"/>
        </w:rPr>
        <w:tab/>
        <w:t xml:space="preserve">(1) </w:t>
      </w:r>
      <w:r>
        <w:rPr>
          <w:rFonts w:ascii="Times New Roman" w:hAnsi="Times New Roman"/>
          <w:sz w:val="20"/>
          <w:szCs w:val="20"/>
          <w:lang w:val="en-GB"/>
        </w:rPr>
        <w:t>Yes</w:t>
      </w:r>
      <w:r w:rsidR="00006244" w:rsidRPr="00E80504">
        <w:rPr>
          <w:rFonts w:ascii="Times New Roman" w:hAnsi="Times New Roman"/>
          <w:sz w:val="20"/>
          <w:szCs w:val="20"/>
          <w:lang w:val="en-GB"/>
        </w:rPr>
        <w:tab/>
      </w:r>
      <w:r w:rsidR="00006244" w:rsidRPr="00E80504">
        <w:rPr>
          <w:rFonts w:ascii="Times New Roman" w:hAnsi="Times New Roman"/>
          <w:sz w:val="20"/>
          <w:szCs w:val="20"/>
          <w:lang w:val="en-GB"/>
        </w:rPr>
        <w:tab/>
        <w:t>(2) N</w:t>
      </w:r>
      <w:r>
        <w:rPr>
          <w:rFonts w:ascii="Times New Roman" w:hAnsi="Times New Roman"/>
          <w:sz w:val="20"/>
          <w:szCs w:val="20"/>
          <w:lang w:val="en-GB"/>
        </w:rPr>
        <w:t>o</w:t>
      </w:r>
    </w:p>
    <w:p w14:paraId="6E15431B" w14:textId="2293A5C3" w:rsidR="00006244" w:rsidRPr="00E80504" w:rsidRDefault="001B78B2" w:rsidP="00147419">
      <w:pPr>
        <w:pStyle w:val="ListaColorida-nfase11"/>
        <w:jc w:val="both"/>
        <w:rPr>
          <w:rFonts w:ascii="Times New Roman" w:hAnsi="Times New Roman"/>
          <w:sz w:val="20"/>
          <w:szCs w:val="20"/>
          <w:lang w:val="en-GB"/>
        </w:rPr>
      </w:pPr>
      <w:r>
        <w:rPr>
          <w:rFonts w:ascii="Times New Roman" w:hAnsi="Times New Roman"/>
          <w:sz w:val="20"/>
          <w:szCs w:val="20"/>
          <w:lang w:val="en-GB"/>
        </w:rPr>
        <w:t>Deadline for project submission</w:t>
      </w:r>
      <w:r w:rsidR="00006244" w:rsidRPr="00E80504">
        <w:rPr>
          <w:rFonts w:ascii="Times New Roman" w:hAnsi="Times New Roman"/>
          <w:sz w:val="20"/>
          <w:szCs w:val="20"/>
          <w:lang w:val="en-GB"/>
        </w:rPr>
        <w:t>: __ __ /</w:t>
      </w:r>
      <w:r w:rsidR="00E87FAC" w:rsidRPr="00E80504">
        <w:rPr>
          <w:rFonts w:ascii="Times New Roman" w:hAnsi="Times New Roman"/>
          <w:sz w:val="20"/>
          <w:szCs w:val="20"/>
          <w:lang w:val="en-GB"/>
        </w:rPr>
        <w:t xml:space="preserve"> </w:t>
      </w:r>
      <w:r w:rsidR="00006244" w:rsidRPr="00E80504">
        <w:rPr>
          <w:rFonts w:ascii="Times New Roman" w:hAnsi="Times New Roman"/>
          <w:sz w:val="20"/>
          <w:szCs w:val="20"/>
          <w:lang w:val="en-GB"/>
        </w:rPr>
        <w:t>__ __</w:t>
      </w:r>
      <w:r w:rsidR="00E87FAC" w:rsidRPr="00E80504">
        <w:rPr>
          <w:rFonts w:ascii="Times New Roman" w:hAnsi="Times New Roman"/>
          <w:sz w:val="20"/>
          <w:szCs w:val="20"/>
          <w:lang w:val="en-GB"/>
        </w:rPr>
        <w:t xml:space="preserve"> </w:t>
      </w:r>
      <w:r w:rsidR="00006244" w:rsidRPr="00E80504">
        <w:rPr>
          <w:rFonts w:ascii="Times New Roman" w:hAnsi="Times New Roman"/>
          <w:sz w:val="20"/>
          <w:szCs w:val="20"/>
          <w:lang w:val="en-GB"/>
        </w:rPr>
        <w:t>/ __ __ __ __</w:t>
      </w:r>
    </w:p>
    <w:p w14:paraId="40BC535A" w14:textId="5C2A67F6" w:rsidR="00006244" w:rsidRPr="00E80504" w:rsidRDefault="001B78B2" w:rsidP="00147419">
      <w:pPr>
        <w:pStyle w:val="ListaColorida-nfase11"/>
        <w:jc w:val="both"/>
        <w:rPr>
          <w:rFonts w:ascii="Times New Roman" w:hAnsi="Times New Roman"/>
          <w:sz w:val="20"/>
          <w:szCs w:val="20"/>
          <w:lang w:val="en-GB"/>
        </w:rPr>
      </w:pPr>
      <w:r>
        <w:rPr>
          <w:rFonts w:ascii="Times New Roman" w:hAnsi="Times New Roman"/>
          <w:sz w:val="20"/>
          <w:szCs w:val="20"/>
          <w:lang w:val="en-GB"/>
        </w:rPr>
        <w:t>Funding sources</w:t>
      </w:r>
      <w:r w:rsidR="003F5B36" w:rsidRPr="00E80504">
        <w:rPr>
          <w:rFonts w:ascii="Times New Roman" w:hAnsi="Times New Roman"/>
          <w:sz w:val="20"/>
          <w:szCs w:val="20"/>
          <w:lang w:val="en-GB"/>
        </w:rPr>
        <w:t>:</w:t>
      </w:r>
    </w:p>
    <w:p w14:paraId="13D676F2" w14:textId="61E32307" w:rsidR="00E64399" w:rsidRPr="001B78B2" w:rsidRDefault="00E64399" w:rsidP="00147419">
      <w:pPr>
        <w:pStyle w:val="ListaColorida-nfase11"/>
        <w:jc w:val="both"/>
        <w:rPr>
          <w:rFonts w:ascii="Times New Roman" w:hAnsi="Times New Roman"/>
          <w:b/>
          <w:bCs/>
          <w:sz w:val="20"/>
          <w:szCs w:val="20"/>
          <w:lang w:val="en-GB"/>
        </w:rPr>
      </w:pPr>
    </w:p>
    <w:p w14:paraId="31EDDC10" w14:textId="74F72AA1" w:rsidR="00BC566F" w:rsidRDefault="001B78B2" w:rsidP="001B78B2">
      <w:pPr>
        <w:pStyle w:val="ListaColorida-nfase11"/>
        <w:jc w:val="both"/>
        <w:rPr>
          <w:rFonts w:ascii="Times New Roman" w:hAnsi="Times New Roman"/>
          <w:b/>
          <w:bCs/>
          <w:sz w:val="20"/>
          <w:szCs w:val="20"/>
          <w:lang w:val="en-GB"/>
        </w:rPr>
      </w:pPr>
      <w:r w:rsidRPr="001B78B2">
        <w:rPr>
          <w:rFonts w:ascii="Times New Roman" w:hAnsi="Times New Roman"/>
          <w:b/>
          <w:bCs/>
          <w:sz w:val="20"/>
          <w:szCs w:val="20"/>
          <w:lang w:val="en-GB"/>
        </w:rPr>
        <w:t xml:space="preserve">*Before submitting your proposal to a funding agency, it must be submitted to the publication committee. This has to be done with a minimal of three weeks before the deadline giving by the funding agency. </w:t>
      </w:r>
    </w:p>
    <w:p w14:paraId="492B4B03" w14:textId="77777777" w:rsidR="001B78B2" w:rsidRPr="001B78B2" w:rsidRDefault="001B78B2" w:rsidP="001B78B2">
      <w:pPr>
        <w:pStyle w:val="ListaColorida-nfase11"/>
        <w:jc w:val="both"/>
        <w:rPr>
          <w:rFonts w:ascii="Times New Roman" w:hAnsi="Times New Roman"/>
          <w:b/>
          <w:bCs/>
          <w:sz w:val="20"/>
          <w:szCs w:val="20"/>
          <w:lang w:val="en-GB"/>
        </w:rPr>
      </w:pPr>
    </w:p>
    <w:p w14:paraId="48E8E144" w14:textId="7A6567F1" w:rsidR="001B78B2" w:rsidRDefault="001B78B2" w:rsidP="00147419">
      <w:pPr>
        <w:pStyle w:val="ListaColorida-nfase11"/>
        <w:numPr>
          <w:ilvl w:val="0"/>
          <w:numId w:val="1"/>
        </w:numPr>
        <w:jc w:val="both"/>
        <w:rPr>
          <w:rFonts w:ascii="Times New Roman" w:hAnsi="Times New Roman"/>
          <w:b/>
          <w:sz w:val="20"/>
          <w:szCs w:val="20"/>
          <w:lang w:val="en-GB"/>
        </w:rPr>
      </w:pPr>
      <w:r>
        <w:rPr>
          <w:rFonts w:ascii="Times New Roman" w:hAnsi="Times New Roman"/>
          <w:b/>
          <w:sz w:val="20"/>
          <w:szCs w:val="20"/>
          <w:lang w:val="en-GB"/>
        </w:rPr>
        <w:t xml:space="preserve">Variables </w:t>
      </w:r>
    </w:p>
    <w:p w14:paraId="165421B9" w14:textId="77777777" w:rsidR="001B78B2" w:rsidRDefault="001B78B2" w:rsidP="00147419">
      <w:pPr>
        <w:pStyle w:val="ListaColorida-nfase11"/>
        <w:jc w:val="both"/>
        <w:rPr>
          <w:rFonts w:ascii="Times New Roman" w:hAnsi="Times New Roman"/>
          <w:b/>
          <w:sz w:val="20"/>
          <w:szCs w:val="20"/>
          <w:lang w:val="en-GB"/>
        </w:rPr>
      </w:pPr>
    </w:p>
    <w:p w14:paraId="2548E213" w14:textId="08E47760" w:rsidR="00006244" w:rsidRPr="00E80504" w:rsidRDefault="001B78B2" w:rsidP="00147419">
      <w:pPr>
        <w:pStyle w:val="ListaColorida-nfase11"/>
        <w:jc w:val="both"/>
        <w:rPr>
          <w:rFonts w:ascii="Times New Roman" w:hAnsi="Times New Roman"/>
          <w:sz w:val="20"/>
          <w:szCs w:val="20"/>
          <w:lang w:val="en-GB"/>
        </w:rPr>
      </w:pPr>
      <w:r w:rsidRPr="001B78B2">
        <w:rPr>
          <w:rFonts w:ascii="Times New Roman" w:hAnsi="Times New Roman"/>
          <w:bCs/>
          <w:sz w:val="20"/>
          <w:szCs w:val="20"/>
          <w:lang w:val="en-GB"/>
        </w:rPr>
        <w:t>Please</w:t>
      </w:r>
      <w:r>
        <w:rPr>
          <w:rFonts w:ascii="Times New Roman" w:hAnsi="Times New Roman"/>
          <w:b/>
          <w:sz w:val="20"/>
          <w:szCs w:val="20"/>
          <w:lang w:val="en-GB"/>
        </w:rPr>
        <w:t xml:space="preserve"> </w:t>
      </w:r>
      <w:r>
        <w:rPr>
          <w:rFonts w:ascii="Times New Roman" w:hAnsi="Times New Roman"/>
          <w:sz w:val="20"/>
          <w:szCs w:val="20"/>
          <w:lang w:val="en-GB"/>
        </w:rPr>
        <w:t xml:space="preserve">check the source of </w:t>
      </w:r>
      <w:r w:rsidR="00C46F12">
        <w:rPr>
          <w:rFonts w:ascii="Times New Roman" w:hAnsi="Times New Roman"/>
          <w:sz w:val="20"/>
          <w:szCs w:val="20"/>
          <w:lang w:val="en-GB"/>
        </w:rPr>
        <w:t>v</w:t>
      </w:r>
      <w:r>
        <w:rPr>
          <w:rFonts w:ascii="Times New Roman" w:hAnsi="Times New Roman"/>
          <w:sz w:val="20"/>
          <w:szCs w:val="20"/>
          <w:lang w:val="en-GB"/>
        </w:rPr>
        <w:t>ariables to be used in your proposal. More details should be presented in the item 7 of this form.</w:t>
      </w:r>
    </w:p>
    <w:p w14:paraId="7815C911" w14:textId="5662B1C8" w:rsidR="00006244" w:rsidRPr="00E80504" w:rsidRDefault="001B78B2" w:rsidP="00147419">
      <w:pPr>
        <w:pStyle w:val="ListaColorida-nfase11"/>
        <w:numPr>
          <w:ilvl w:val="1"/>
          <w:numId w:val="1"/>
        </w:numPr>
        <w:jc w:val="both"/>
        <w:rPr>
          <w:rFonts w:ascii="Times New Roman" w:hAnsi="Times New Roman"/>
          <w:sz w:val="20"/>
          <w:szCs w:val="20"/>
          <w:lang w:val="en-GB"/>
        </w:rPr>
      </w:pPr>
      <w:r>
        <w:rPr>
          <w:rFonts w:ascii="Times New Roman" w:hAnsi="Times New Roman"/>
          <w:sz w:val="20"/>
          <w:szCs w:val="20"/>
          <w:lang w:val="en-GB"/>
        </w:rPr>
        <w:t>Existing variables in dataset</w:t>
      </w:r>
      <w:r w:rsidR="00006244" w:rsidRPr="00E80504">
        <w:rPr>
          <w:rFonts w:ascii="Times New Roman" w:hAnsi="Times New Roman"/>
          <w:sz w:val="20"/>
          <w:szCs w:val="20"/>
          <w:lang w:val="en-GB"/>
        </w:rPr>
        <w:t>:</w:t>
      </w:r>
    </w:p>
    <w:p w14:paraId="76CF8D07" w14:textId="0B428CB8" w:rsidR="00006244" w:rsidRPr="00E80504" w:rsidRDefault="001B78B2" w:rsidP="00147419">
      <w:pPr>
        <w:pStyle w:val="ListaColorida-nfase11"/>
        <w:numPr>
          <w:ilvl w:val="2"/>
          <w:numId w:val="1"/>
        </w:numPr>
        <w:jc w:val="both"/>
        <w:rPr>
          <w:rFonts w:ascii="Times New Roman" w:hAnsi="Times New Roman"/>
          <w:sz w:val="20"/>
          <w:szCs w:val="20"/>
          <w:lang w:val="en-GB"/>
        </w:rPr>
      </w:pPr>
      <w:r>
        <w:rPr>
          <w:rFonts w:ascii="Times New Roman" w:hAnsi="Times New Roman"/>
          <w:sz w:val="20"/>
          <w:szCs w:val="20"/>
          <w:lang w:val="en-GB"/>
        </w:rPr>
        <w:t>Interview</w:t>
      </w:r>
      <w:r w:rsidR="00006244" w:rsidRPr="00E80504">
        <w:rPr>
          <w:rFonts w:ascii="Times New Roman" w:hAnsi="Times New Roman"/>
          <w:sz w:val="20"/>
          <w:szCs w:val="20"/>
          <w:lang w:val="en-GB"/>
        </w:rPr>
        <w:tab/>
      </w:r>
      <w:r w:rsidR="00006244" w:rsidRPr="00E80504">
        <w:rPr>
          <w:rFonts w:ascii="Times New Roman" w:hAnsi="Times New Roman"/>
          <w:sz w:val="20"/>
          <w:szCs w:val="20"/>
          <w:lang w:val="en-GB"/>
        </w:rPr>
        <w:tab/>
        <w:t>(  )</w:t>
      </w:r>
    </w:p>
    <w:p w14:paraId="13624F7D" w14:textId="597100B1" w:rsidR="00006244" w:rsidRPr="00E80504" w:rsidRDefault="001B78B2" w:rsidP="00147419">
      <w:pPr>
        <w:pStyle w:val="ListaColorida-nfase11"/>
        <w:numPr>
          <w:ilvl w:val="2"/>
          <w:numId w:val="1"/>
        </w:numPr>
        <w:jc w:val="both"/>
        <w:rPr>
          <w:rFonts w:ascii="Times New Roman" w:hAnsi="Times New Roman"/>
          <w:sz w:val="20"/>
          <w:szCs w:val="20"/>
          <w:lang w:val="en-GB"/>
        </w:rPr>
      </w:pPr>
      <w:r>
        <w:rPr>
          <w:rFonts w:ascii="Times New Roman" w:hAnsi="Times New Roman"/>
          <w:sz w:val="20"/>
          <w:szCs w:val="20"/>
          <w:lang w:val="en-GB"/>
        </w:rPr>
        <w:t>Biological samples</w:t>
      </w:r>
      <w:r w:rsidR="00006244" w:rsidRPr="00E80504">
        <w:rPr>
          <w:rFonts w:ascii="Times New Roman" w:hAnsi="Times New Roman"/>
          <w:sz w:val="20"/>
          <w:szCs w:val="20"/>
          <w:lang w:val="en-GB"/>
        </w:rPr>
        <w:tab/>
        <w:t>(  )</w:t>
      </w:r>
    </w:p>
    <w:p w14:paraId="3D903152" w14:textId="6F9D0479" w:rsidR="00006244" w:rsidRPr="00E80504" w:rsidRDefault="001B78B2" w:rsidP="00147419">
      <w:pPr>
        <w:pStyle w:val="ListaColorida-nfase11"/>
        <w:numPr>
          <w:ilvl w:val="2"/>
          <w:numId w:val="1"/>
        </w:numPr>
        <w:jc w:val="both"/>
        <w:rPr>
          <w:rFonts w:ascii="Times New Roman" w:hAnsi="Times New Roman"/>
          <w:sz w:val="20"/>
          <w:szCs w:val="20"/>
          <w:lang w:val="en-GB"/>
        </w:rPr>
      </w:pPr>
      <w:r>
        <w:rPr>
          <w:rFonts w:ascii="Times New Roman" w:hAnsi="Times New Roman"/>
          <w:sz w:val="20"/>
          <w:szCs w:val="20"/>
          <w:lang w:val="en-GB"/>
        </w:rPr>
        <w:t>Measurements</w:t>
      </w:r>
      <w:r w:rsidR="00006244" w:rsidRPr="00E80504">
        <w:rPr>
          <w:rFonts w:ascii="Times New Roman" w:hAnsi="Times New Roman"/>
          <w:sz w:val="20"/>
          <w:szCs w:val="20"/>
          <w:lang w:val="en-GB"/>
        </w:rPr>
        <w:tab/>
      </w:r>
      <w:r w:rsidR="00006244" w:rsidRPr="00E80504">
        <w:rPr>
          <w:rFonts w:ascii="Times New Roman" w:hAnsi="Times New Roman"/>
          <w:sz w:val="20"/>
          <w:szCs w:val="20"/>
          <w:lang w:val="en-GB"/>
        </w:rPr>
        <w:tab/>
        <w:t>(  )</w:t>
      </w:r>
    </w:p>
    <w:p w14:paraId="60708F16" w14:textId="3606B17E" w:rsidR="005E25A0" w:rsidRPr="005E25A0" w:rsidRDefault="00006244" w:rsidP="005E25A0">
      <w:pPr>
        <w:pStyle w:val="ListaColorida-nfase11"/>
        <w:numPr>
          <w:ilvl w:val="2"/>
          <w:numId w:val="1"/>
        </w:numPr>
        <w:jc w:val="both"/>
        <w:rPr>
          <w:rFonts w:ascii="Times New Roman" w:hAnsi="Times New Roman"/>
          <w:sz w:val="20"/>
          <w:szCs w:val="20"/>
          <w:lang w:val="en-GB"/>
        </w:rPr>
      </w:pPr>
      <w:r w:rsidRPr="00E80504">
        <w:rPr>
          <w:rFonts w:ascii="Times New Roman" w:hAnsi="Times New Roman"/>
          <w:sz w:val="20"/>
          <w:szCs w:val="20"/>
          <w:lang w:val="en-GB"/>
        </w:rPr>
        <w:t xml:space="preserve"> DNA*</w:t>
      </w:r>
      <w:r w:rsidRPr="00E80504">
        <w:rPr>
          <w:rFonts w:ascii="Times New Roman" w:hAnsi="Times New Roman"/>
          <w:sz w:val="20"/>
          <w:szCs w:val="20"/>
          <w:lang w:val="en-GB"/>
        </w:rPr>
        <w:tab/>
      </w:r>
      <w:r w:rsidRPr="00E80504">
        <w:rPr>
          <w:rFonts w:ascii="Times New Roman" w:hAnsi="Times New Roman"/>
          <w:sz w:val="20"/>
          <w:szCs w:val="20"/>
          <w:lang w:val="en-GB"/>
        </w:rPr>
        <w:tab/>
      </w:r>
      <w:r w:rsidRPr="00E80504">
        <w:rPr>
          <w:rFonts w:ascii="Times New Roman" w:hAnsi="Times New Roman"/>
          <w:sz w:val="20"/>
          <w:szCs w:val="20"/>
          <w:lang w:val="en-GB"/>
        </w:rPr>
        <w:tab/>
        <w:t>(  )</w:t>
      </w:r>
    </w:p>
    <w:p w14:paraId="0909F496" w14:textId="0924B641" w:rsidR="000A7291" w:rsidRPr="00E80504" w:rsidRDefault="001B78B2" w:rsidP="00B368A0">
      <w:pPr>
        <w:pStyle w:val="ListaColorida-nfase11"/>
        <w:numPr>
          <w:ilvl w:val="1"/>
          <w:numId w:val="1"/>
        </w:numPr>
        <w:jc w:val="both"/>
        <w:rPr>
          <w:rFonts w:ascii="Times New Roman" w:hAnsi="Times New Roman"/>
          <w:sz w:val="20"/>
          <w:szCs w:val="20"/>
          <w:lang w:val="en-GB"/>
        </w:rPr>
      </w:pPr>
      <w:r>
        <w:rPr>
          <w:rFonts w:ascii="Times New Roman" w:hAnsi="Times New Roman"/>
          <w:sz w:val="20"/>
          <w:szCs w:val="20"/>
          <w:lang w:val="en-GB"/>
        </w:rPr>
        <w:t>Please list all variables and follow-ups which they belong to:</w:t>
      </w:r>
    </w:p>
    <w:tbl>
      <w:tblPr>
        <w:tblW w:w="7938" w:type="dxa"/>
        <w:tblInd w:w="1063" w:type="dxa"/>
        <w:tblCellMar>
          <w:left w:w="70" w:type="dxa"/>
          <w:right w:w="70" w:type="dxa"/>
        </w:tblCellMar>
        <w:tblLook w:val="04A0" w:firstRow="1" w:lastRow="0" w:firstColumn="1" w:lastColumn="0" w:noHBand="0" w:noVBand="1"/>
      </w:tblPr>
      <w:tblGrid>
        <w:gridCol w:w="7938"/>
      </w:tblGrid>
      <w:tr w:rsidR="00F47439" w:rsidRPr="00E80504" w14:paraId="2BEF9C09" w14:textId="77777777" w:rsidTr="00544650">
        <w:trPr>
          <w:trHeight w:val="315"/>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F8C6CD" w14:textId="112A1462" w:rsidR="00F47439" w:rsidRPr="00E80504" w:rsidRDefault="00F47439" w:rsidP="00F47439">
            <w:pPr>
              <w:spacing w:after="0" w:line="240" w:lineRule="auto"/>
              <w:jc w:val="both"/>
              <w:rPr>
                <w:rFonts w:ascii="Times New Roman" w:hAnsi="Times New Roman"/>
                <w:b/>
                <w:bCs/>
                <w:color w:val="000000"/>
                <w:lang w:val="en-GB" w:eastAsia="pt-BR"/>
              </w:rPr>
            </w:pPr>
            <w:r w:rsidRPr="00E80504">
              <w:rPr>
                <w:rFonts w:ascii="Times New Roman" w:hAnsi="Times New Roman"/>
                <w:b/>
                <w:bCs/>
                <w:color w:val="000000"/>
                <w:lang w:val="en-GB" w:eastAsia="pt-BR"/>
              </w:rPr>
              <w:t>Co</w:t>
            </w:r>
            <w:r w:rsidR="001B78B2">
              <w:rPr>
                <w:rFonts w:ascii="Times New Roman" w:hAnsi="Times New Roman"/>
                <w:b/>
                <w:bCs/>
                <w:color w:val="000000"/>
                <w:lang w:val="en-GB" w:eastAsia="pt-BR"/>
              </w:rPr>
              <w:t>h</w:t>
            </w:r>
            <w:r w:rsidRPr="00E80504">
              <w:rPr>
                <w:rFonts w:ascii="Times New Roman" w:hAnsi="Times New Roman"/>
                <w:b/>
                <w:bCs/>
                <w:color w:val="000000"/>
                <w:lang w:val="en-GB" w:eastAsia="pt-BR"/>
              </w:rPr>
              <w:t xml:space="preserve">ort: </w:t>
            </w:r>
            <w:r w:rsidR="001B78B2" w:rsidRPr="001B78B2">
              <w:rPr>
                <w:rFonts w:ascii="Times New Roman" w:hAnsi="Times New Roman"/>
                <w:color w:val="000000"/>
                <w:lang w:val="en-GB" w:eastAsia="pt-BR"/>
              </w:rPr>
              <w:t>(e.g. 1993)</w:t>
            </w:r>
          </w:p>
        </w:tc>
      </w:tr>
      <w:tr w:rsidR="00F47439" w:rsidRPr="0070496E" w14:paraId="5410673B" w14:textId="77777777" w:rsidTr="00544650">
        <w:trPr>
          <w:trHeight w:val="315"/>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41DEE3" w14:textId="19DB79B1" w:rsidR="00F47439" w:rsidRPr="00E80504" w:rsidRDefault="001B78B2" w:rsidP="00F47439">
            <w:pPr>
              <w:spacing w:after="0" w:line="240" w:lineRule="auto"/>
              <w:jc w:val="both"/>
              <w:rPr>
                <w:rFonts w:ascii="Times New Roman" w:hAnsi="Times New Roman"/>
                <w:b/>
                <w:bCs/>
                <w:color w:val="000000"/>
                <w:lang w:val="en-GB" w:eastAsia="pt-BR"/>
              </w:rPr>
            </w:pPr>
            <w:r>
              <w:rPr>
                <w:rFonts w:ascii="Times New Roman" w:hAnsi="Times New Roman"/>
                <w:b/>
                <w:bCs/>
                <w:color w:val="000000"/>
                <w:lang w:val="en-GB" w:eastAsia="pt-BR"/>
              </w:rPr>
              <w:t>Follow-up</w:t>
            </w:r>
            <w:r w:rsidR="00F47439" w:rsidRPr="00E80504">
              <w:rPr>
                <w:rFonts w:ascii="Times New Roman" w:hAnsi="Times New Roman"/>
                <w:b/>
                <w:bCs/>
                <w:color w:val="000000"/>
                <w:lang w:val="en-GB" w:eastAsia="pt-BR"/>
              </w:rPr>
              <w:t>:</w:t>
            </w:r>
            <w:r>
              <w:rPr>
                <w:rFonts w:ascii="Times New Roman" w:hAnsi="Times New Roman"/>
                <w:b/>
                <w:bCs/>
                <w:color w:val="000000"/>
                <w:lang w:val="en-GB" w:eastAsia="pt-BR"/>
              </w:rPr>
              <w:t xml:space="preserve"> </w:t>
            </w:r>
            <w:r w:rsidRPr="001B78B2">
              <w:rPr>
                <w:rFonts w:ascii="Times New Roman" w:hAnsi="Times New Roman"/>
                <w:color w:val="000000"/>
                <w:lang w:val="en-GB" w:eastAsia="pt-BR"/>
              </w:rPr>
              <w:t>(e.g. 22-years old)</w:t>
            </w:r>
          </w:p>
        </w:tc>
      </w:tr>
      <w:tr w:rsidR="00F47439" w:rsidRPr="00E80504" w14:paraId="21F3868A" w14:textId="77777777" w:rsidTr="00544650">
        <w:trPr>
          <w:trHeight w:val="315"/>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552830" w14:textId="5381E77A" w:rsidR="00F47439" w:rsidRPr="00E80504" w:rsidRDefault="00544650" w:rsidP="00D51C97">
            <w:pPr>
              <w:spacing w:after="0" w:line="240" w:lineRule="auto"/>
              <w:rPr>
                <w:rFonts w:ascii="Times New Roman" w:hAnsi="Times New Roman"/>
                <w:b/>
                <w:bCs/>
                <w:color w:val="000000"/>
                <w:lang w:val="en-GB" w:eastAsia="pt-BR"/>
              </w:rPr>
            </w:pPr>
            <w:r w:rsidRPr="00E80504">
              <w:rPr>
                <w:rFonts w:ascii="Times New Roman" w:hAnsi="Times New Roman"/>
                <w:b/>
                <w:bCs/>
                <w:color w:val="000000"/>
                <w:lang w:val="en-GB" w:eastAsia="pt-BR"/>
              </w:rPr>
              <w:t>N</w:t>
            </w:r>
            <w:r w:rsidR="001B78B2">
              <w:rPr>
                <w:rFonts w:ascii="Times New Roman" w:hAnsi="Times New Roman"/>
                <w:b/>
                <w:bCs/>
                <w:color w:val="000000"/>
                <w:lang w:val="en-GB" w:eastAsia="pt-BR"/>
              </w:rPr>
              <w:t>ame</w:t>
            </w:r>
            <w:r w:rsidRPr="00E80504">
              <w:rPr>
                <w:rFonts w:ascii="Times New Roman" w:hAnsi="Times New Roman"/>
                <w:b/>
                <w:bCs/>
                <w:color w:val="000000"/>
                <w:lang w:val="en-GB" w:eastAsia="pt-BR"/>
              </w:rPr>
              <w:t>/</w:t>
            </w:r>
            <w:r w:rsidR="001B78B2">
              <w:rPr>
                <w:rFonts w:ascii="Times New Roman" w:hAnsi="Times New Roman"/>
                <w:b/>
                <w:bCs/>
                <w:color w:val="000000"/>
                <w:lang w:val="en-GB" w:eastAsia="pt-BR"/>
              </w:rPr>
              <w:t xml:space="preserve">variable description </w:t>
            </w:r>
          </w:p>
        </w:tc>
      </w:tr>
      <w:tr w:rsidR="00F47439" w:rsidRPr="0070496E" w14:paraId="40617FEC" w14:textId="77777777" w:rsidTr="00544650">
        <w:trPr>
          <w:trHeight w:val="315"/>
        </w:trPr>
        <w:tc>
          <w:tcPr>
            <w:tcW w:w="7938" w:type="dxa"/>
            <w:tcBorders>
              <w:top w:val="nil"/>
              <w:left w:val="single" w:sz="4" w:space="0" w:color="auto"/>
              <w:bottom w:val="single" w:sz="4" w:space="0" w:color="auto"/>
              <w:right w:val="single" w:sz="4" w:space="0" w:color="auto"/>
            </w:tcBorders>
            <w:shd w:val="clear" w:color="auto" w:fill="auto"/>
            <w:noWrap/>
            <w:vAlign w:val="bottom"/>
            <w:hideMark/>
          </w:tcPr>
          <w:p w14:paraId="395D03A4" w14:textId="63B71CFA" w:rsidR="00F47439" w:rsidRPr="00E80504" w:rsidRDefault="00F47439" w:rsidP="00F47439">
            <w:pPr>
              <w:spacing w:after="0" w:line="240" w:lineRule="auto"/>
              <w:rPr>
                <w:rFonts w:ascii="Times New Roman" w:hAnsi="Times New Roman"/>
                <w:color w:val="000000"/>
                <w:lang w:val="en-GB" w:eastAsia="pt-BR"/>
              </w:rPr>
            </w:pPr>
            <w:r w:rsidRPr="00E80504">
              <w:rPr>
                <w:rFonts w:ascii="Times New Roman" w:hAnsi="Times New Roman"/>
                <w:color w:val="000000"/>
                <w:lang w:val="en-GB" w:eastAsia="pt-BR"/>
              </w:rPr>
              <w:t> </w:t>
            </w:r>
            <w:r w:rsidR="001B78B2">
              <w:rPr>
                <w:rFonts w:ascii="Times New Roman" w:hAnsi="Times New Roman"/>
                <w:color w:val="000000"/>
                <w:lang w:val="en-GB" w:eastAsia="pt-BR"/>
              </w:rPr>
              <w:t>(e.g. socioeconomical position in quintiles)</w:t>
            </w:r>
          </w:p>
        </w:tc>
      </w:tr>
      <w:tr w:rsidR="00F47439" w:rsidRPr="0070496E" w14:paraId="6B7CB272" w14:textId="77777777" w:rsidTr="00544650">
        <w:trPr>
          <w:trHeight w:val="315"/>
        </w:trPr>
        <w:tc>
          <w:tcPr>
            <w:tcW w:w="7938" w:type="dxa"/>
            <w:tcBorders>
              <w:top w:val="nil"/>
              <w:left w:val="single" w:sz="4" w:space="0" w:color="auto"/>
              <w:bottom w:val="single" w:sz="4" w:space="0" w:color="auto"/>
              <w:right w:val="single" w:sz="4" w:space="0" w:color="auto"/>
            </w:tcBorders>
            <w:shd w:val="clear" w:color="auto" w:fill="auto"/>
            <w:noWrap/>
            <w:vAlign w:val="bottom"/>
            <w:hideMark/>
          </w:tcPr>
          <w:p w14:paraId="7775564D" w14:textId="77777777" w:rsidR="00F47439" w:rsidRPr="00E80504" w:rsidRDefault="00F47439" w:rsidP="00F47439">
            <w:pPr>
              <w:spacing w:after="0" w:line="240" w:lineRule="auto"/>
              <w:rPr>
                <w:rFonts w:ascii="Times New Roman" w:hAnsi="Times New Roman"/>
                <w:color w:val="000000"/>
                <w:lang w:val="en-GB" w:eastAsia="pt-BR"/>
              </w:rPr>
            </w:pPr>
            <w:r w:rsidRPr="00E80504">
              <w:rPr>
                <w:rFonts w:ascii="Times New Roman" w:hAnsi="Times New Roman"/>
                <w:color w:val="000000"/>
                <w:lang w:val="en-GB" w:eastAsia="pt-BR"/>
              </w:rPr>
              <w:t> </w:t>
            </w:r>
          </w:p>
        </w:tc>
      </w:tr>
    </w:tbl>
    <w:p w14:paraId="29D69D9A" w14:textId="77777777" w:rsidR="00B368A0" w:rsidRPr="00E80504" w:rsidRDefault="00B368A0" w:rsidP="00B368A0">
      <w:pPr>
        <w:pStyle w:val="ListaColorida-nfase11"/>
        <w:jc w:val="both"/>
        <w:rPr>
          <w:rFonts w:ascii="Times New Roman" w:hAnsi="Times New Roman"/>
          <w:sz w:val="20"/>
          <w:szCs w:val="20"/>
          <w:lang w:val="en-GB"/>
        </w:rPr>
      </w:pPr>
    </w:p>
    <w:p w14:paraId="048DAF5F" w14:textId="39D4034B" w:rsidR="00806688" w:rsidRPr="005E25A0" w:rsidRDefault="001B78B2" w:rsidP="005E25A0">
      <w:pPr>
        <w:pStyle w:val="ListaColorida-nfase11"/>
        <w:jc w:val="both"/>
        <w:rPr>
          <w:rFonts w:ascii="Times New Roman" w:hAnsi="Times New Roman"/>
          <w:b/>
          <w:bCs/>
          <w:sz w:val="20"/>
          <w:szCs w:val="20"/>
          <w:lang w:val="en-GB"/>
        </w:rPr>
      </w:pPr>
      <w:r w:rsidRPr="001B78B2">
        <w:rPr>
          <w:rFonts w:ascii="Times New Roman" w:hAnsi="Times New Roman"/>
          <w:b/>
          <w:bCs/>
          <w:sz w:val="20"/>
          <w:szCs w:val="20"/>
          <w:lang w:val="en-GB"/>
        </w:rPr>
        <w:t>*All analysis involving DNA must be sent to the Ethics Committee of the Federal University of Pelotas (UFPEL) for appreciation. The project must be submitted in Portuguese to the Ethics Committee</w:t>
      </w:r>
      <w:r w:rsidR="00C46F12">
        <w:rPr>
          <w:rFonts w:ascii="Times New Roman" w:hAnsi="Times New Roman"/>
          <w:b/>
          <w:bCs/>
          <w:sz w:val="20"/>
          <w:szCs w:val="20"/>
          <w:lang w:val="en-GB"/>
        </w:rPr>
        <w:t>.</w:t>
      </w:r>
    </w:p>
    <w:p w14:paraId="4A8D921F" w14:textId="2673B311" w:rsidR="00006244" w:rsidRPr="00E80504" w:rsidRDefault="005E25A0" w:rsidP="00147419">
      <w:pPr>
        <w:pStyle w:val="ListaColorida-nfase11"/>
        <w:numPr>
          <w:ilvl w:val="0"/>
          <w:numId w:val="1"/>
        </w:numPr>
        <w:jc w:val="both"/>
        <w:rPr>
          <w:rFonts w:ascii="Times New Roman" w:hAnsi="Times New Roman"/>
          <w:b/>
          <w:sz w:val="20"/>
          <w:szCs w:val="20"/>
          <w:lang w:val="en-GB"/>
        </w:rPr>
      </w:pPr>
      <w:r>
        <w:rPr>
          <w:rFonts w:ascii="Times New Roman" w:hAnsi="Times New Roman"/>
          <w:b/>
          <w:sz w:val="20"/>
          <w:szCs w:val="20"/>
          <w:lang w:val="en-GB"/>
        </w:rPr>
        <w:lastRenderedPageBreak/>
        <w:t>U</w:t>
      </w:r>
      <w:r w:rsidR="00C46F12">
        <w:rPr>
          <w:rFonts w:ascii="Times New Roman" w:hAnsi="Times New Roman"/>
          <w:b/>
          <w:sz w:val="20"/>
          <w:szCs w:val="20"/>
          <w:lang w:val="en-GB"/>
        </w:rPr>
        <w:t xml:space="preserve">sing up to </w:t>
      </w:r>
      <w:r w:rsidR="00955563">
        <w:rPr>
          <w:rFonts w:ascii="Times New Roman" w:hAnsi="Times New Roman"/>
          <w:b/>
          <w:sz w:val="20"/>
          <w:szCs w:val="20"/>
          <w:lang w:val="en-GB"/>
        </w:rPr>
        <w:t xml:space="preserve">100 words explain the rationale </w:t>
      </w:r>
      <w:r w:rsidR="00C930A6">
        <w:rPr>
          <w:rFonts w:ascii="Times New Roman" w:hAnsi="Times New Roman"/>
          <w:b/>
          <w:sz w:val="20"/>
          <w:szCs w:val="20"/>
          <w:lang w:val="en-GB"/>
        </w:rPr>
        <w:t xml:space="preserve">to use </w:t>
      </w:r>
      <w:r w:rsidR="00955563">
        <w:rPr>
          <w:rFonts w:ascii="Times New Roman" w:hAnsi="Times New Roman"/>
          <w:b/>
          <w:sz w:val="20"/>
          <w:szCs w:val="20"/>
          <w:lang w:val="en-GB"/>
        </w:rPr>
        <w:t xml:space="preserve">data from the Pelotas Birth Cohorts </w:t>
      </w:r>
    </w:p>
    <w:p w14:paraId="342B9B76" w14:textId="77777777" w:rsidR="003F5B36" w:rsidRPr="00E80504" w:rsidRDefault="003F5B36" w:rsidP="003F5B36">
      <w:pPr>
        <w:pStyle w:val="ListaColorida-nfase11"/>
        <w:jc w:val="both"/>
        <w:rPr>
          <w:rFonts w:ascii="Times New Roman" w:hAnsi="Times New Roman"/>
          <w:b/>
          <w:sz w:val="20"/>
          <w:szCs w:val="20"/>
          <w:lang w:val="en-GB"/>
        </w:rPr>
      </w:pPr>
    </w:p>
    <w:p w14:paraId="07F7BC70" w14:textId="77777777" w:rsidR="00006244" w:rsidRPr="00E80504" w:rsidRDefault="00006244" w:rsidP="00147419">
      <w:pPr>
        <w:pStyle w:val="ListaColorida-nfase11"/>
        <w:jc w:val="both"/>
        <w:rPr>
          <w:rFonts w:ascii="Times New Roman" w:hAnsi="Times New Roman"/>
          <w:sz w:val="20"/>
          <w:szCs w:val="20"/>
          <w:lang w:val="en-GB"/>
        </w:rPr>
      </w:pPr>
    </w:p>
    <w:p w14:paraId="4604BB80" w14:textId="59026FA0" w:rsidR="00006244" w:rsidRPr="00E80504" w:rsidRDefault="00955563" w:rsidP="00147419">
      <w:pPr>
        <w:pStyle w:val="ListaColorida-nfase11"/>
        <w:numPr>
          <w:ilvl w:val="0"/>
          <w:numId w:val="1"/>
        </w:numPr>
        <w:jc w:val="both"/>
        <w:rPr>
          <w:rFonts w:ascii="Times New Roman" w:hAnsi="Times New Roman"/>
          <w:b/>
          <w:sz w:val="20"/>
          <w:szCs w:val="20"/>
          <w:lang w:val="en-GB"/>
        </w:rPr>
      </w:pPr>
      <w:r>
        <w:rPr>
          <w:rFonts w:ascii="Times New Roman" w:hAnsi="Times New Roman"/>
          <w:b/>
          <w:sz w:val="20"/>
          <w:szCs w:val="20"/>
          <w:lang w:val="en-GB"/>
        </w:rPr>
        <w:t xml:space="preserve">Ethical approval </w:t>
      </w:r>
    </w:p>
    <w:p w14:paraId="3E99FAC9" w14:textId="1C9AD1C5" w:rsidR="00006244" w:rsidRPr="00E80504" w:rsidRDefault="00955563" w:rsidP="00147419">
      <w:pPr>
        <w:pStyle w:val="ListaColorida-nfase11"/>
        <w:jc w:val="both"/>
        <w:rPr>
          <w:rFonts w:ascii="Times New Roman" w:hAnsi="Times New Roman"/>
          <w:sz w:val="20"/>
          <w:szCs w:val="20"/>
          <w:lang w:val="en-GB"/>
        </w:rPr>
      </w:pPr>
      <w:r>
        <w:rPr>
          <w:rFonts w:ascii="Times New Roman" w:hAnsi="Times New Roman"/>
          <w:sz w:val="20"/>
          <w:szCs w:val="20"/>
          <w:lang w:val="en-GB"/>
        </w:rPr>
        <w:t>Has your study been approved by the Ethics Committee?</w:t>
      </w:r>
      <w:r w:rsidR="00006244" w:rsidRPr="00E80504">
        <w:rPr>
          <w:rFonts w:ascii="Times New Roman" w:hAnsi="Times New Roman"/>
          <w:sz w:val="20"/>
          <w:szCs w:val="20"/>
          <w:lang w:val="en-GB"/>
        </w:rPr>
        <w:t xml:space="preserve"> </w:t>
      </w:r>
    </w:p>
    <w:p w14:paraId="3436D054" w14:textId="42A0B902" w:rsidR="00006244" w:rsidRPr="00E80504" w:rsidRDefault="00006244" w:rsidP="00147419">
      <w:pPr>
        <w:pStyle w:val="ListaColorida-nfase11"/>
        <w:jc w:val="both"/>
        <w:rPr>
          <w:rFonts w:ascii="Times New Roman" w:hAnsi="Times New Roman"/>
          <w:sz w:val="20"/>
          <w:szCs w:val="20"/>
          <w:lang w:val="en-GB"/>
        </w:rPr>
      </w:pPr>
      <w:r w:rsidRPr="00E80504">
        <w:rPr>
          <w:rFonts w:ascii="Times New Roman" w:hAnsi="Times New Roman"/>
          <w:sz w:val="20"/>
          <w:szCs w:val="20"/>
          <w:lang w:val="en-GB"/>
        </w:rPr>
        <w:t xml:space="preserve">( </w:t>
      </w:r>
      <w:r w:rsidR="003F5B36" w:rsidRPr="00E80504">
        <w:rPr>
          <w:rFonts w:ascii="Times New Roman" w:hAnsi="Times New Roman"/>
          <w:sz w:val="20"/>
          <w:szCs w:val="20"/>
          <w:lang w:val="en-GB"/>
        </w:rPr>
        <w:t xml:space="preserve"> </w:t>
      </w:r>
      <w:r w:rsidRPr="00E80504">
        <w:rPr>
          <w:rFonts w:ascii="Times New Roman" w:hAnsi="Times New Roman"/>
          <w:sz w:val="20"/>
          <w:szCs w:val="20"/>
          <w:lang w:val="en-GB"/>
        </w:rPr>
        <w:t xml:space="preserve">) </w:t>
      </w:r>
      <w:r w:rsidR="00955563">
        <w:rPr>
          <w:rFonts w:ascii="Times New Roman" w:hAnsi="Times New Roman"/>
          <w:sz w:val="20"/>
          <w:szCs w:val="20"/>
          <w:lang w:val="en-GB"/>
        </w:rPr>
        <w:t>Yes</w:t>
      </w:r>
      <w:r w:rsidRPr="00E80504">
        <w:rPr>
          <w:rFonts w:ascii="Times New Roman" w:hAnsi="Times New Roman"/>
          <w:sz w:val="20"/>
          <w:szCs w:val="20"/>
          <w:lang w:val="en-GB"/>
        </w:rPr>
        <w:tab/>
      </w:r>
      <w:r w:rsidRPr="00E80504">
        <w:rPr>
          <w:rFonts w:ascii="Times New Roman" w:hAnsi="Times New Roman"/>
          <w:sz w:val="20"/>
          <w:szCs w:val="20"/>
          <w:lang w:val="en-GB"/>
        </w:rPr>
        <w:tab/>
        <w:t>(</w:t>
      </w:r>
      <w:r w:rsidR="003F5B36" w:rsidRPr="00E80504">
        <w:rPr>
          <w:rFonts w:ascii="Times New Roman" w:hAnsi="Times New Roman"/>
          <w:sz w:val="20"/>
          <w:szCs w:val="20"/>
          <w:lang w:val="en-GB"/>
        </w:rPr>
        <w:t xml:space="preserve"> </w:t>
      </w:r>
      <w:r w:rsidRPr="00E80504">
        <w:rPr>
          <w:rFonts w:ascii="Times New Roman" w:hAnsi="Times New Roman"/>
          <w:sz w:val="20"/>
          <w:szCs w:val="20"/>
          <w:lang w:val="en-GB"/>
        </w:rPr>
        <w:t xml:space="preserve"> ) </w:t>
      </w:r>
      <w:r w:rsidR="00955563">
        <w:rPr>
          <w:rFonts w:ascii="Times New Roman" w:hAnsi="Times New Roman"/>
          <w:sz w:val="20"/>
          <w:szCs w:val="20"/>
          <w:lang w:val="en-GB"/>
        </w:rPr>
        <w:t>No</w:t>
      </w:r>
      <w:r w:rsidRPr="00E80504">
        <w:rPr>
          <w:rFonts w:ascii="Times New Roman" w:hAnsi="Times New Roman"/>
          <w:sz w:val="20"/>
          <w:szCs w:val="20"/>
          <w:lang w:val="en-GB"/>
        </w:rPr>
        <w:tab/>
      </w:r>
      <w:r w:rsidRPr="00E80504">
        <w:rPr>
          <w:rFonts w:ascii="Times New Roman" w:hAnsi="Times New Roman"/>
          <w:sz w:val="20"/>
          <w:szCs w:val="20"/>
          <w:lang w:val="en-GB"/>
        </w:rPr>
        <w:tab/>
        <w:t xml:space="preserve">( </w:t>
      </w:r>
      <w:r w:rsidR="003F5B36" w:rsidRPr="00E80504">
        <w:rPr>
          <w:rFonts w:ascii="Times New Roman" w:hAnsi="Times New Roman"/>
          <w:sz w:val="20"/>
          <w:szCs w:val="20"/>
          <w:lang w:val="en-GB"/>
        </w:rPr>
        <w:t xml:space="preserve"> </w:t>
      </w:r>
      <w:r w:rsidRPr="00E80504">
        <w:rPr>
          <w:rFonts w:ascii="Times New Roman" w:hAnsi="Times New Roman"/>
          <w:sz w:val="20"/>
          <w:szCs w:val="20"/>
          <w:lang w:val="en-GB"/>
        </w:rPr>
        <w:t>) NA</w:t>
      </w:r>
    </w:p>
    <w:p w14:paraId="35E30227" w14:textId="77777777" w:rsidR="00006244" w:rsidRPr="00E80504" w:rsidRDefault="00006244" w:rsidP="00147419">
      <w:pPr>
        <w:pStyle w:val="ListaColorida-nfase11"/>
        <w:jc w:val="both"/>
        <w:rPr>
          <w:rFonts w:ascii="Times New Roman" w:hAnsi="Times New Roman"/>
          <w:sz w:val="20"/>
          <w:szCs w:val="20"/>
          <w:lang w:val="en-GB"/>
        </w:rPr>
      </w:pPr>
    </w:p>
    <w:p w14:paraId="60D671A0" w14:textId="79CAADFD" w:rsidR="00006244" w:rsidRPr="00E80504" w:rsidRDefault="00955563" w:rsidP="00147419">
      <w:pPr>
        <w:pStyle w:val="ListaColorida-nfase11"/>
        <w:jc w:val="both"/>
        <w:rPr>
          <w:rFonts w:ascii="Times New Roman" w:hAnsi="Times New Roman"/>
          <w:sz w:val="20"/>
          <w:szCs w:val="20"/>
          <w:lang w:val="en-GB"/>
        </w:rPr>
      </w:pPr>
      <w:r>
        <w:rPr>
          <w:rFonts w:ascii="Times New Roman" w:hAnsi="Times New Roman"/>
          <w:sz w:val="20"/>
          <w:szCs w:val="20"/>
          <w:lang w:val="en-GB"/>
        </w:rPr>
        <w:t>If yes, please attach the Ethics protocol to this form when submitting to the publication committee</w:t>
      </w:r>
    </w:p>
    <w:p w14:paraId="41E6CF9F" w14:textId="22C5BD16" w:rsidR="00955563" w:rsidRDefault="00E03AD0" w:rsidP="00147419">
      <w:pPr>
        <w:pStyle w:val="ListaColorida-nfase11"/>
        <w:jc w:val="both"/>
        <w:rPr>
          <w:rFonts w:ascii="Times New Roman" w:hAnsi="Times New Roman"/>
          <w:b/>
          <w:sz w:val="20"/>
          <w:szCs w:val="20"/>
          <w:lang w:val="en-GB"/>
        </w:rPr>
      </w:pPr>
      <w:r>
        <w:rPr>
          <w:rFonts w:ascii="Times New Roman" w:hAnsi="Times New Roman"/>
          <w:b/>
          <w:sz w:val="20"/>
          <w:szCs w:val="20"/>
          <w:lang w:val="en-GB"/>
        </w:rPr>
        <w:t>Ethical approval is not necessary f</w:t>
      </w:r>
      <w:r w:rsidR="00955563">
        <w:rPr>
          <w:rFonts w:ascii="Times New Roman" w:hAnsi="Times New Roman"/>
          <w:b/>
          <w:sz w:val="20"/>
          <w:szCs w:val="20"/>
          <w:lang w:val="en-GB"/>
        </w:rPr>
        <w:t xml:space="preserve">or </w:t>
      </w:r>
      <w:r>
        <w:rPr>
          <w:rFonts w:ascii="Times New Roman" w:hAnsi="Times New Roman"/>
          <w:b/>
          <w:sz w:val="20"/>
          <w:szCs w:val="20"/>
          <w:lang w:val="en-GB"/>
        </w:rPr>
        <w:t xml:space="preserve">proposals </w:t>
      </w:r>
      <w:r w:rsidR="00D65A22">
        <w:rPr>
          <w:rFonts w:ascii="Times New Roman" w:hAnsi="Times New Roman"/>
          <w:b/>
          <w:sz w:val="20"/>
          <w:szCs w:val="20"/>
          <w:lang w:val="en-GB"/>
        </w:rPr>
        <w:t xml:space="preserve">in </w:t>
      </w:r>
      <w:r>
        <w:rPr>
          <w:rFonts w:ascii="Times New Roman" w:hAnsi="Times New Roman"/>
          <w:b/>
          <w:sz w:val="20"/>
          <w:szCs w:val="20"/>
          <w:lang w:val="en-GB"/>
        </w:rPr>
        <w:t xml:space="preserve">which DNA will not be used </w:t>
      </w:r>
    </w:p>
    <w:p w14:paraId="1DD1F0B4" w14:textId="12915877" w:rsidR="00006244" w:rsidRPr="00E80504" w:rsidRDefault="00006244" w:rsidP="00147419">
      <w:pPr>
        <w:pStyle w:val="ListaColorida-nfase11"/>
        <w:jc w:val="both"/>
        <w:rPr>
          <w:rFonts w:ascii="Times New Roman" w:hAnsi="Times New Roman"/>
          <w:b/>
          <w:sz w:val="20"/>
          <w:szCs w:val="20"/>
          <w:lang w:val="en-GB"/>
        </w:rPr>
      </w:pPr>
    </w:p>
    <w:p w14:paraId="207B2843" w14:textId="3430961C" w:rsidR="00D65A22" w:rsidRPr="00D65A22" w:rsidRDefault="00D65A22" w:rsidP="003F5B36">
      <w:pPr>
        <w:pStyle w:val="ListaColorida-nfase11"/>
        <w:numPr>
          <w:ilvl w:val="0"/>
          <w:numId w:val="1"/>
        </w:numPr>
        <w:jc w:val="both"/>
        <w:rPr>
          <w:rFonts w:ascii="Times New Roman" w:hAnsi="Times New Roman"/>
          <w:b/>
          <w:bCs/>
          <w:sz w:val="20"/>
          <w:szCs w:val="20"/>
          <w:lang w:val="en-GB"/>
        </w:rPr>
      </w:pPr>
      <w:r w:rsidRPr="00D65A22">
        <w:rPr>
          <w:rFonts w:ascii="Times New Roman" w:hAnsi="Times New Roman"/>
          <w:b/>
          <w:bCs/>
          <w:sz w:val="20"/>
          <w:szCs w:val="20"/>
          <w:lang w:val="en-GB"/>
        </w:rPr>
        <w:t>Summary of your proposal</w:t>
      </w:r>
    </w:p>
    <w:p w14:paraId="53C066D9" w14:textId="01654BD8" w:rsidR="00006244" w:rsidRPr="00E80504" w:rsidRDefault="00C46F12" w:rsidP="00FB4EBE">
      <w:pPr>
        <w:pStyle w:val="ListaColorida-nfase11"/>
        <w:jc w:val="both"/>
        <w:rPr>
          <w:rFonts w:ascii="Times New Roman" w:hAnsi="Times New Roman"/>
          <w:sz w:val="20"/>
          <w:szCs w:val="20"/>
          <w:lang w:val="en-GB"/>
        </w:rPr>
      </w:pPr>
      <w:r>
        <w:rPr>
          <w:rFonts w:ascii="Times New Roman" w:hAnsi="Times New Roman"/>
          <w:bCs/>
          <w:sz w:val="20"/>
          <w:szCs w:val="20"/>
          <w:lang w:val="en-GB"/>
        </w:rPr>
        <w:t xml:space="preserve">Using </w:t>
      </w:r>
      <w:r w:rsidR="00D65A22" w:rsidRPr="00D65A22">
        <w:rPr>
          <w:rFonts w:ascii="Times New Roman" w:hAnsi="Times New Roman"/>
          <w:bCs/>
          <w:sz w:val="20"/>
          <w:szCs w:val="20"/>
          <w:lang w:val="en-GB"/>
        </w:rPr>
        <w:t xml:space="preserve">no </w:t>
      </w:r>
      <w:r w:rsidR="00D65A22">
        <w:rPr>
          <w:rFonts w:ascii="Times New Roman" w:hAnsi="Times New Roman"/>
          <w:sz w:val="20"/>
          <w:szCs w:val="20"/>
          <w:lang w:val="en-GB"/>
        </w:rPr>
        <w:t>more than two pages</w:t>
      </w:r>
      <w:r w:rsidR="00BB188B">
        <w:rPr>
          <w:rFonts w:ascii="Times New Roman" w:hAnsi="Times New Roman"/>
          <w:sz w:val="20"/>
          <w:szCs w:val="20"/>
          <w:lang w:val="en-GB"/>
        </w:rPr>
        <w:t>,</w:t>
      </w:r>
      <w:r w:rsidR="00D65A22">
        <w:rPr>
          <w:rFonts w:ascii="Times New Roman" w:hAnsi="Times New Roman"/>
          <w:sz w:val="20"/>
          <w:szCs w:val="20"/>
          <w:lang w:val="en-GB"/>
        </w:rPr>
        <w:t xml:space="preserve"> describe your proposal. You must</w:t>
      </w:r>
      <w:r w:rsidR="00FB4EBE">
        <w:rPr>
          <w:rFonts w:ascii="Times New Roman" w:hAnsi="Times New Roman"/>
          <w:sz w:val="20"/>
          <w:szCs w:val="20"/>
          <w:lang w:val="en-GB"/>
        </w:rPr>
        <w:t xml:space="preserve"> clearly indicate which data from the Pelotas Birth Cohorts </w:t>
      </w:r>
      <w:r w:rsidR="00027219">
        <w:rPr>
          <w:rFonts w:ascii="Times New Roman" w:hAnsi="Times New Roman"/>
          <w:sz w:val="20"/>
          <w:szCs w:val="20"/>
          <w:lang w:val="en-GB"/>
        </w:rPr>
        <w:t xml:space="preserve">you intent to </w:t>
      </w:r>
      <w:r w:rsidR="00FB4EBE">
        <w:rPr>
          <w:rFonts w:ascii="Times New Roman" w:hAnsi="Times New Roman"/>
          <w:sz w:val="20"/>
          <w:szCs w:val="20"/>
          <w:lang w:val="en-GB"/>
        </w:rPr>
        <w:t xml:space="preserve">use. </w:t>
      </w:r>
      <w:r w:rsidR="00027219">
        <w:rPr>
          <w:rFonts w:ascii="Times New Roman" w:hAnsi="Times New Roman"/>
          <w:sz w:val="20"/>
          <w:szCs w:val="20"/>
          <w:lang w:val="en-GB"/>
        </w:rPr>
        <w:t xml:space="preserve">For </w:t>
      </w:r>
      <w:r w:rsidR="00FB4EBE">
        <w:rPr>
          <w:rFonts w:ascii="Times New Roman" w:hAnsi="Times New Roman"/>
          <w:sz w:val="20"/>
          <w:szCs w:val="20"/>
          <w:lang w:val="en-GB"/>
        </w:rPr>
        <w:t>biological materials, please describe the volume or amount of each specimen need</w:t>
      </w:r>
      <w:r w:rsidR="00027219">
        <w:rPr>
          <w:rFonts w:ascii="Times New Roman" w:hAnsi="Times New Roman"/>
          <w:sz w:val="20"/>
          <w:szCs w:val="20"/>
          <w:lang w:val="en-GB"/>
        </w:rPr>
        <w:t>ed</w:t>
      </w:r>
      <w:r w:rsidR="00FB4EBE">
        <w:rPr>
          <w:rFonts w:ascii="Times New Roman" w:hAnsi="Times New Roman"/>
          <w:sz w:val="20"/>
          <w:szCs w:val="20"/>
          <w:lang w:val="en-GB"/>
        </w:rPr>
        <w:t>, as well as the sample size</w:t>
      </w:r>
      <w:r>
        <w:rPr>
          <w:rFonts w:ascii="Times New Roman" w:hAnsi="Times New Roman"/>
          <w:sz w:val="20"/>
          <w:szCs w:val="20"/>
          <w:lang w:val="en-GB"/>
        </w:rPr>
        <w:t xml:space="preserve"> they will be obtained from</w:t>
      </w:r>
      <w:r w:rsidR="00FB4EBE">
        <w:rPr>
          <w:rFonts w:ascii="Times New Roman" w:hAnsi="Times New Roman"/>
          <w:sz w:val="20"/>
          <w:szCs w:val="20"/>
          <w:lang w:val="en-GB"/>
        </w:rPr>
        <w:t>. In case of new data collection with the Cohorts participants, a description of sample size, methods (interview, measurements, biological sampling, etc), and how visits will be conducted is needed. The summary</w:t>
      </w:r>
      <w:r w:rsidR="00027219">
        <w:rPr>
          <w:rFonts w:ascii="Times New Roman" w:hAnsi="Times New Roman"/>
          <w:sz w:val="20"/>
          <w:szCs w:val="20"/>
          <w:lang w:val="en-GB"/>
        </w:rPr>
        <w:t xml:space="preserve"> must</w:t>
      </w:r>
      <w:r w:rsidR="00FB4EBE">
        <w:rPr>
          <w:rFonts w:ascii="Times New Roman" w:hAnsi="Times New Roman"/>
          <w:sz w:val="20"/>
          <w:szCs w:val="20"/>
          <w:lang w:val="en-GB"/>
        </w:rPr>
        <w:t xml:space="preserve"> </w:t>
      </w:r>
      <w:r>
        <w:rPr>
          <w:rFonts w:ascii="Times New Roman" w:hAnsi="Times New Roman"/>
          <w:sz w:val="20"/>
          <w:szCs w:val="20"/>
          <w:lang w:val="en-GB"/>
        </w:rPr>
        <w:t xml:space="preserve">also </w:t>
      </w:r>
      <w:r w:rsidR="00FB4EBE">
        <w:rPr>
          <w:rFonts w:ascii="Times New Roman" w:hAnsi="Times New Roman"/>
          <w:sz w:val="20"/>
          <w:szCs w:val="20"/>
          <w:lang w:val="en-GB"/>
        </w:rPr>
        <w:t xml:space="preserve">include </w:t>
      </w:r>
      <w:r w:rsidR="00517E33">
        <w:rPr>
          <w:rFonts w:ascii="Times New Roman" w:hAnsi="Times New Roman"/>
          <w:sz w:val="20"/>
          <w:szCs w:val="20"/>
          <w:lang w:val="en-GB"/>
        </w:rPr>
        <w:t>similar</w:t>
      </w:r>
      <w:r w:rsidR="00FB4EBE">
        <w:rPr>
          <w:rFonts w:ascii="Times New Roman" w:hAnsi="Times New Roman"/>
          <w:sz w:val="20"/>
          <w:szCs w:val="20"/>
          <w:lang w:val="en-GB"/>
        </w:rPr>
        <w:t xml:space="preserve"> studies that have already been published with data from the</w:t>
      </w:r>
      <w:r w:rsidR="00517E33">
        <w:rPr>
          <w:rFonts w:ascii="Times New Roman" w:hAnsi="Times New Roman"/>
          <w:sz w:val="20"/>
          <w:szCs w:val="20"/>
          <w:lang w:val="en-GB"/>
        </w:rPr>
        <w:t xml:space="preserve"> Pelotas Birth</w:t>
      </w:r>
      <w:r w:rsidR="00FB4EBE">
        <w:rPr>
          <w:rFonts w:ascii="Times New Roman" w:hAnsi="Times New Roman"/>
          <w:sz w:val="20"/>
          <w:szCs w:val="20"/>
          <w:lang w:val="en-GB"/>
        </w:rPr>
        <w:t xml:space="preserve"> Cohorts. Finally, please include your analysis plan together with dummy tables. </w:t>
      </w:r>
    </w:p>
    <w:p w14:paraId="17366302" w14:textId="77777777" w:rsidR="00006244" w:rsidRPr="00E80504" w:rsidRDefault="00006244" w:rsidP="00147419">
      <w:pPr>
        <w:pStyle w:val="ListaColorida-nfase11"/>
        <w:jc w:val="both"/>
        <w:rPr>
          <w:rFonts w:ascii="Times New Roman" w:hAnsi="Times New Roman"/>
          <w:sz w:val="20"/>
          <w:szCs w:val="20"/>
          <w:lang w:val="en-GB"/>
        </w:rPr>
      </w:pPr>
    </w:p>
    <w:p w14:paraId="537BAA7B" w14:textId="1783CE31" w:rsidR="004D6B9B" w:rsidRPr="004D6B9B" w:rsidRDefault="00BB188B" w:rsidP="004D6B9B">
      <w:pPr>
        <w:pStyle w:val="ListaColorida-nfase11"/>
        <w:numPr>
          <w:ilvl w:val="0"/>
          <w:numId w:val="1"/>
        </w:numPr>
        <w:jc w:val="both"/>
        <w:rPr>
          <w:rFonts w:ascii="Times New Roman" w:hAnsi="Times New Roman"/>
          <w:b/>
          <w:sz w:val="20"/>
          <w:szCs w:val="20"/>
          <w:lang w:val="en-GB"/>
        </w:rPr>
      </w:pPr>
      <w:r>
        <w:rPr>
          <w:rFonts w:ascii="Times New Roman" w:hAnsi="Times New Roman"/>
          <w:b/>
          <w:sz w:val="20"/>
          <w:szCs w:val="20"/>
          <w:lang w:val="en-GB"/>
        </w:rPr>
        <w:t xml:space="preserve">Contribution </w:t>
      </w:r>
      <w:r w:rsidR="004D6B9B">
        <w:rPr>
          <w:rFonts w:ascii="Times New Roman" w:hAnsi="Times New Roman"/>
          <w:b/>
          <w:sz w:val="20"/>
          <w:szCs w:val="20"/>
          <w:lang w:val="en-GB"/>
        </w:rPr>
        <w:t>to the Cohorts</w:t>
      </w:r>
    </w:p>
    <w:p w14:paraId="48FF25E5" w14:textId="64321FD7" w:rsidR="004D6B9B" w:rsidRPr="004D6B9B" w:rsidRDefault="004D6B9B" w:rsidP="004D6B9B">
      <w:pPr>
        <w:pStyle w:val="ListaColorida-nfase11"/>
        <w:jc w:val="both"/>
        <w:rPr>
          <w:rFonts w:ascii="Times New Roman" w:hAnsi="Times New Roman"/>
          <w:bCs/>
          <w:sz w:val="20"/>
          <w:szCs w:val="20"/>
          <w:lang w:val="en-GB"/>
        </w:rPr>
      </w:pPr>
      <w:r w:rsidRPr="00516449">
        <w:rPr>
          <w:rFonts w:ascii="Times New Roman" w:hAnsi="Times New Roman"/>
          <w:bCs/>
          <w:sz w:val="20"/>
          <w:szCs w:val="20"/>
          <w:lang w:val="en-GB"/>
        </w:rPr>
        <w:t xml:space="preserve">Please </w:t>
      </w:r>
      <w:r w:rsidR="00BB188B">
        <w:rPr>
          <w:rFonts w:ascii="Times New Roman" w:hAnsi="Times New Roman"/>
          <w:bCs/>
          <w:sz w:val="20"/>
          <w:szCs w:val="20"/>
          <w:lang w:val="en-GB"/>
        </w:rPr>
        <w:t>explain</w:t>
      </w:r>
      <w:r w:rsidR="00BB188B" w:rsidRPr="00516449">
        <w:rPr>
          <w:rFonts w:ascii="Times New Roman" w:hAnsi="Times New Roman"/>
          <w:bCs/>
          <w:sz w:val="20"/>
          <w:szCs w:val="20"/>
          <w:lang w:val="en-GB"/>
        </w:rPr>
        <w:t xml:space="preserve"> </w:t>
      </w:r>
      <w:r w:rsidRPr="00516449">
        <w:rPr>
          <w:rFonts w:ascii="Times New Roman" w:hAnsi="Times New Roman"/>
          <w:bCs/>
          <w:sz w:val="20"/>
          <w:szCs w:val="20"/>
          <w:lang w:val="en-GB"/>
        </w:rPr>
        <w:t xml:space="preserve">how your project will </w:t>
      </w:r>
      <w:r w:rsidR="00C46F12" w:rsidRPr="00516449">
        <w:rPr>
          <w:rFonts w:ascii="Times New Roman" w:hAnsi="Times New Roman"/>
          <w:bCs/>
          <w:sz w:val="20"/>
          <w:szCs w:val="20"/>
          <w:lang w:val="en-GB"/>
        </w:rPr>
        <w:t>contribute</w:t>
      </w:r>
      <w:r w:rsidRPr="00BB188B">
        <w:rPr>
          <w:rFonts w:ascii="Times New Roman" w:hAnsi="Times New Roman"/>
          <w:bCs/>
          <w:sz w:val="20"/>
          <w:szCs w:val="20"/>
          <w:lang w:val="en-GB"/>
        </w:rPr>
        <w:t xml:space="preserve"> </w:t>
      </w:r>
      <w:r w:rsidR="005C6852" w:rsidRPr="00BB188B">
        <w:rPr>
          <w:rFonts w:ascii="Times New Roman" w:hAnsi="Times New Roman"/>
          <w:bCs/>
          <w:sz w:val="20"/>
          <w:szCs w:val="20"/>
          <w:lang w:val="en-GB"/>
        </w:rPr>
        <w:t>to</w:t>
      </w:r>
      <w:r>
        <w:rPr>
          <w:rFonts w:ascii="Times New Roman" w:hAnsi="Times New Roman"/>
          <w:bCs/>
          <w:sz w:val="20"/>
          <w:szCs w:val="20"/>
          <w:lang w:val="en-GB"/>
        </w:rPr>
        <w:t xml:space="preserve"> the </w:t>
      </w:r>
      <w:r w:rsidRPr="004D6B9B">
        <w:rPr>
          <w:rFonts w:ascii="Times New Roman" w:hAnsi="Times New Roman"/>
          <w:bCs/>
          <w:sz w:val="20"/>
          <w:szCs w:val="20"/>
          <w:lang w:val="en-GB"/>
        </w:rPr>
        <w:t xml:space="preserve">Cohorts, including budgetary </w:t>
      </w:r>
      <w:r w:rsidR="00C46F12">
        <w:rPr>
          <w:rFonts w:ascii="Times New Roman" w:hAnsi="Times New Roman"/>
          <w:bCs/>
          <w:sz w:val="20"/>
          <w:szCs w:val="20"/>
          <w:lang w:val="en-GB"/>
        </w:rPr>
        <w:t xml:space="preserve">return </w:t>
      </w:r>
      <w:r w:rsidRPr="004D6B9B">
        <w:rPr>
          <w:rFonts w:ascii="Times New Roman" w:hAnsi="Times New Roman"/>
          <w:bCs/>
          <w:sz w:val="20"/>
          <w:szCs w:val="20"/>
          <w:lang w:val="en-GB"/>
        </w:rPr>
        <w:t>whe</w:t>
      </w:r>
      <w:r w:rsidR="00BB188B">
        <w:rPr>
          <w:rFonts w:ascii="Times New Roman" w:hAnsi="Times New Roman"/>
          <w:bCs/>
          <w:sz w:val="20"/>
          <w:szCs w:val="20"/>
          <w:lang w:val="en-GB"/>
        </w:rPr>
        <w:t>re</w:t>
      </w:r>
      <w:r w:rsidRPr="004D6B9B">
        <w:rPr>
          <w:rFonts w:ascii="Times New Roman" w:hAnsi="Times New Roman"/>
          <w:bCs/>
          <w:sz w:val="20"/>
          <w:szCs w:val="20"/>
          <w:lang w:val="en-GB"/>
        </w:rPr>
        <w:t xml:space="preserve"> applicable</w:t>
      </w:r>
    </w:p>
    <w:p w14:paraId="1CA38007" w14:textId="77777777" w:rsidR="00006244" w:rsidRPr="00516449" w:rsidRDefault="00006244" w:rsidP="0005084B">
      <w:pPr>
        <w:pStyle w:val="ListaColorida-nfase11"/>
        <w:jc w:val="both"/>
        <w:rPr>
          <w:rFonts w:ascii="Times New Roman" w:hAnsi="Times New Roman"/>
          <w:b/>
          <w:sz w:val="20"/>
          <w:szCs w:val="20"/>
          <w:lang w:val="en-GB"/>
        </w:rPr>
      </w:pPr>
    </w:p>
    <w:p w14:paraId="477350CD" w14:textId="77777777" w:rsidR="003F6F32" w:rsidRPr="00516449" w:rsidRDefault="003F6F32" w:rsidP="0005084B">
      <w:pPr>
        <w:pStyle w:val="ListaColorida-nfase11"/>
        <w:jc w:val="both"/>
        <w:rPr>
          <w:rFonts w:ascii="Times New Roman" w:hAnsi="Times New Roman"/>
          <w:b/>
          <w:sz w:val="20"/>
          <w:szCs w:val="20"/>
          <w:lang w:val="en-GB"/>
        </w:rPr>
      </w:pPr>
    </w:p>
    <w:p w14:paraId="2DEFB485" w14:textId="6AD64BA3" w:rsidR="00006244" w:rsidRPr="00E80504" w:rsidRDefault="00006244" w:rsidP="0005084B">
      <w:pPr>
        <w:pStyle w:val="ListaColorida-nfase11"/>
        <w:numPr>
          <w:ilvl w:val="0"/>
          <w:numId w:val="1"/>
        </w:numPr>
        <w:spacing w:after="0"/>
        <w:jc w:val="both"/>
        <w:rPr>
          <w:color w:val="000000"/>
          <w:sz w:val="20"/>
          <w:szCs w:val="20"/>
          <w:shd w:val="clear" w:color="auto" w:fill="FFFFFF"/>
          <w:lang w:val="en-GB"/>
        </w:rPr>
      </w:pPr>
      <w:r w:rsidRPr="00516449">
        <w:rPr>
          <w:rFonts w:ascii="Times New Roman" w:hAnsi="Times New Roman"/>
          <w:b/>
          <w:sz w:val="20"/>
          <w:szCs w:val="20"/>
          <w:lang w:val="en-GB"/>
        </w:rPr>
        <w:t xml:space="preserve"> </w:t>
      </w:r>
      <w:r w:rsidR="004D6B9B">
        <w:rPr>
          <w:rFonts w:ascii="Times New Roman" w:hAnsi="Times New Roman"/>
          <w:b/>
          <w:sz w:val="20"/>
          <w:szCs w:val="20"/>
          <w:lang w:val="en-GB"/>
        </w:rPr>
        <w:t>Term</w:t>
      </w:r>
      <w:r w:rsidR="005C6852">
        <w:rPr>
          <w:rFonts w:ascii="Times New Roman" w:hAnsi="Times New Roman"/>
          <w:b/>
          <w:sz w:val="20"/>
          <w:szCs w:val="20"/>
          <w:lang w:val="en-GB"/>
        </w:rPr>
        <w:t>s</w:t>
      </w:r>
      <w:r w:rsidR="004D6B9B">
        <w:rPr>
          <w:rFonts w:ascii="Times New Roman" w:hAnsi="Times New Roman"/>
          <w:b/>
          <w:sz w:val="20"/>
          <w:szCs w:val="20"/>
          <w:lang w:val="en-GB"/>
        </w:rPr>
        <w:t xml:space="preserve"> of commitment</w:t>
      </w:r>
    </w:p>
    <w:p w14:paraId="23E296B7" w14:textId="7F98FAD1" w:rsidR="001A44A7" w:rsidRPr="00E80504" w:rsidRDefault="001A44A7" w:rsidP="001A44A7">
      <w:pPr>
        <w:pStyle w:val="ListaColorida-nfase11"/>
        <w:jc w:val="both"/>
        <w:rPr>
          <w:rFonts w:ascii="Times New Roman" w:hAnsi="Times New Roman"/>
          <w:sz w:val="20"/>
          <w:szCs w:val="20"/>
          <w:lang w:val="en-GB"/>
        </w:rPr>
      </w:pPr>
      <w:r>
        <w:rPr>
          <w:rFonts w:ascii="Times New Roman" w:hAnsi="Times New Roman"/>
          <w:sz w:val="20"/>
          <w:szCs w:val="20"/>
          <w:lang w:val="en-GB"/>
        </w:rPr>
        <w:t xml:space="preserve">All data obtained </w:t>
      </w:r>
      <w:r w:rsidR="005C6852">
        <w:rPr>
          <w:rFonts w:ascii="Times New Roman" w:hAnsi="Times New Roman"/>
          <w:sz w:val="20"/>
          <w:szCs w:val="20"/>
          <w:lang w:val="en-GB"/>
        </w:rPr>
        <w:t>from</w:t>
      </w:r>
      <w:r>
        <w:rPr>
          <w:rFonts w:ascii="Times New Roman" w:hAnsi="Times New Roman"/>
          <w:sz w:val="20"/>
          <w:szCs w:val="20"/>
          <w:lang w:val="en-GB"/>
        </w:rPr>
        <w:t xml:space="preserve"> any follow-up of the Pelotas Birth Cohorts are confidential. It is essential that you read carefully the norms for data request and sign the term of commitment.</w:t>
      </w:r>
    </w:p>
    <w:p w14:paraId="08F8B9E8" w14:textId="77777777" w:rsidR="001A44A7" w:rsidRDefault="001A44A7" w:rsidP="005C6852">
      <w:pPr>
        <w:pStyle w:val="ListaColorida-nfase11"/>
        <w:ind w:left="0"/>
        <w:jc w:val="both"/>
        <w:rPr>
          <w:rFonts w:ascii="Times New Roman" w:hAnsi="Times New Roman"/>
          <w:sz w:val="20"/>
          <w:szCs w:val="20"/>
          <w:lang w:val="en-GB"/>
        </w:rPr>
      </w:pPr>
    </w:p>
    <w:p w14:paraId="5FED294E" w14:textId="469D6B70" w:rsidR="00006244" w:rsidRPr="001A44A7" w:rsidRDefault="001A44A7" w:rsidP="00B571DA">
      <w:pPr>
        <w:pStyle w:val="ListaColorida-nfase11"/>
        <w:jc w:val="center"/>
        <w:rPr>
          <w:rFonts w:ascii="Times New Roman" w:hAnsi="Times New Roman"/>
          <w:b/>
          <w:bCs/>
          <w:sz w:val="20"/>
          <w:szCs w:val="20"/>
          <w:u w:val="single"/>
          <w:lang w:val="en-GB"/>
        </w:rPr>
      </w:pPr>
      <w:r w:rsidRPr="001A44A7">
        <w:rPr>
          <w:rFonts w:ascii="Times New Roman" w:hAnsi="Times New Roman"/>
          <w:b/>
          <w:bCs/>
          <w:sz w:val="20"/>
          <w:szCs w:val="20"/>
          <w:u w:val="single"/>
          <w:lang w:val="en-GB"/>
        </w:rPr>
        <w:t>Norms for data request</w:t>
      </w:r>
    </w:p>
    <w:p w14:paraId="20D5217E" w14:textId="43627B17" w:rsidR="001A44A7" w:rsidRDefault="002E5C0D" w:rsidP="0005084B">
      <w:pPr>
        <w:pStyle w:val="NormalWeb"/>
        <w:numPr>
          <w:ilvl w:val="0"/>
          <w:numId w:val="3"/>
        </w:numPr>
        <w:spacing w:before="0" w:beforeAutospacing="0" w:after="0" w:afterAutospacing="0"/>
        <w:jc w:val="both"/>
        <w:rPr>
          <w:color w:val="000000"/>
          <w:sz w:val="20"/>
          <w:szCs w:val="20"/>
          <w:shd w:val="clear" w:color="auto" w:fill="FFFFFF"/>
          <w:lang w:val="en-GB"/>
        </w:rPr>
      </w:pPr>
      <w:r>
        <w:rPr>
          <w:color w:val="000000"/>
          <w:sz w:val="20"/>
          <w:szCs w:val="20"/>
          <w:shd w:val="clear" w:color="auto" w:fill="FFFFFF"/>
          <w:lang w:val="en-GB"/>
        </w:rPr>
        <w:t>C</w:t>
      </w:r>
      <w:r w:rsidR="001A44A7">
        <w:rPr>
          <w:color w:val="000000"/>
          <w:sz w:val="20"/>
          <w:szCs w:val="20"/>
          <w:shd w:val="clear" w:color="auto" w:fill="FFFFFF"/>
          <w:lang w:val="en-GB"/>
        </w:rPr>
        <w:t xml:space="preserve">onfidentiality of the dataset </w:t>
      </w:r>
      <w:r>
        <w:rPr>
          <w:color w:val="000000"/>
          <w:sz w:val="20"/>
          <w:szCs w:val="20"/>
          <w:shd w:val="clear" w:color="auto" w:fill="FFFFFF"/>
          <w:lang w:val="en-GB"/>
        </w:rPr>
        <w:t xml:space="preserve">will </w:t>
      </w:r>
      <w:r w:rsidR="001A44A7">
        <w:rPr>
          <w:color w:val="000000"/>
          <w:sz w:val="20"/>
          <w:szCs w:val="20"/>
          <w:shd w:val="clear" w:color="auto" w:fill="FFFFFF"/>
          <w:lang w:val="en-GB"/>
        </w:rPr>
        <w:t>be maintained. I will not have access to the identification of the participants</w:t>
      </w:r>
    </w:p>
    <w:p w14:paraId="445D4797" w14:textId="24098A04" w:rsidR="00006244" w:rsidRPr="001A44A7" w:rsidRDefault="001A44A7" w:rsidP="001A44A7">
      <w:pPr>
        <w:pStyle w:val="NormalWeb"/>
        <w:numPr>
          <w:ilvl w:val="0"/>
          <w:numId w:val="3"/>
        </w:numPr>
        <w:spacing w:before="0" w:beforeAutospacing="0" w:after="0" w:afterAutospacing="0"/>
        <w:jc w:val="both"/>
        <w:rPr>
          <w:color w:val="000000"/>
          <w:sz w:val="20"/>
          <w:szCs w:val="20"/>
          <w:shd w:val="clear" w:color="auto" w:fill="FFFFFF"/>
          <w:lang w:val="en-GB"/>
        </w:rPr>
      </w:pPr>
      <w:r>
        <w:rPr>
          <w:color w:val="000000"/>
          <w:sz w:val="20"/>
          <w:szCs w:val="20"/>
          <w:shd w:val="clear" w:color="auto" w:fill="FFFFFF"/>
          <w:lang w:val="en-GB"/>
        </w:rPr>
        <w:t>At least two weeks before submission</w:t>
      </w:r>
      <w:r w:rsidR="00613C0F">
        <w:rPr>
          <w:color w:val="000000"/>
          <w:sz w:val="20"/>
          <w:szCs w:val="20"/>
          <w:shd w:val="clear" w:color="auto" w:fill="FFFFFF"/>
          <w:lang w:val="en-GB"/>
        </w:rPr>
        <w:t>,</w:t>
      </w:r>
      <w:r>
        <w:rPr>
          <w:color w:val="000000"/>
          <w:sz w:val="20"/>
          <w:szCs w:val="20"/>
          <w:shd w:val="clear" w:color="auto" w:fill="FFFFFF"/>
          <w:lang w:val="en-GB"/>
        </w:rPr>
        <w:t xml:space="preserve"> all scientific papers</w:t>
      </w:r>
      <w:r w:rsidR="005C6852">
        <w:rPr>
          <w:color w:val="000000"/>
          <w:sz w:val="20"/>
          <w:szCs w:val="20"/>
          <w:shd w:val="clear" w:color="auto" w:fill="FFFFFF"/>
          <w:lang w:val="en-GB"/>
        </w:rPr>
        <w:t>,</w:t>
      </w:r>
      <w:r>
        <w:rPr>
          <w:color w:val="000000"/>
          <w:sz w:val="20"/>
          <w:szCs w:val="20"/>
          <w:shd w:val="clear" w:color="auto" w:fill="FFFFFF"/>
          <w:lang w:val="en-GB"/>
        </w:rPr>
        <w:t xml:space="preserve"> abstracts </w:t>
      </w:r>
      <w:r w:rsidR="005C6852">
        <w:rPr>
          <w:color w:val="000000"/>
          <w:sz w:val="20"/>
          <w:szCs w:val="20"/>
          <w:shd w:val="clear" w:color="auto" w:fill="FFFFFF"/>
          <w:lang w:val="en-GB"/>
        </w:rPr>
        <w:t xml:space="preserve">and conference presentation using </w:t>
      </w:r>
      <w:r>
        <w:rPr>
          <w:color w:val="000000"/>
          <w:sz w:val="20"/>
          <w:szCs w:val="20"/>
          <w:shd w:val="clear" w:color="auto" w:fill="FFFFFF"/>
          <w:lang w:val="en-GB"/>
        </w:rPr>
        <w:t xml:space="preserve">data from the Pelotas Birth Cohorts </w:t>
      </w:r>
      <w:r w:rsidR="00613C0F">
        <w:rPr>
          <w:color w:val="000000"/>
          <w:sz w:val="20"/>
          <w:szCs w:val="20"/>
          <w:shd w:val="clear" w:color="auto" w:fill="FFFFFF"/>
          <w:lang w:val="en-GB"/>
        </w:rPr>
        <w:t xml:space="preserve">will </w:t>
      </w:r>
      <w:r>
        <w:rPr>
          <w:color w:val="000000"/>
          <w:sz w:val="20"/>
          <w:szCs w:val="20"/>
          <w:shd w:val="clear" w:color="auto" w:fill="FFFFFF"/>
          <w:lang w:val="en-GB"/>
        </w:rPr>
        <w:t xml:space="preserve">be sent to the publication committee </w:t>
      </w:r>
    </w:p>
    <w:p w14:paraId="30C49EB8" w14:textId="5BF3D76E" w:rsidR="001A44A7" w:rsidRDefault="001A44A7" w:rsidP="0005084B">
      <w:pPr>
        <w:pStyle w:val="NormalWeb"/>
        <w:numPr>
          <w:ilvl w:val="0"/>
          <w:numId w:val="3"/>
        </w:numPr>
        <w:spacing w:before="0" w:beforeAutospacing="0" w:after="0" w:afterAutospacing="0"/>
        <w:jc w:val="both"/>
        <w:rPr>
          <w:color w:val="000000"/>
          <w:sz w:val="20"/>
          <w:szCs w:val="20"/>
          <w:shd w:val="clear" w:color="auto" w:fill="FFFFFF"/>
          <w:lang w:val="en-GB"/>
        </w:rPr>
      </w:pPr>
      <w:r>
        <w:rPr>
          <w:color w:val="000000"/>
          <w:sz w:val="20"/>
          <w:szCs w:val="20"/>
          <w:shd w:val="clear" w:color="auto" w:fill="FFFFFF"/>
          <w:lang w:val="en-GB"/>
        </w:rPr>
        <w:t xml:space="preserve">All data provided by the Pelotas Birth Cohorts will be used only for </w:t>
      </w:r>
      <w:r w:rsidR="00613C0F">
        <w:rPr>
          <w:color w:val="000000"/>
          <w:sz w:val="20"/>
          <w:szCs w:val="20"/>
          <w:shd w:val="clear" w:color="auto" w:fill="FFFFFF"/>
          <w:lang w:val="en-GB"/>
        </w:rPr>
        <w:t xml:space="preserve">the </w:t>
      </w:r>
      <w:r>
        <w:rPr>
          <w:color w:val="000000"/>
          <w:sz w:val="20"/>
          <w:szCs w:val="20"/>
          <w:shd w:val="clear" w:color="auto" w:fill="FFFFFF"/>
          <w:lang w:val="en-GB"/>
        </w:rPr>
        <w:t>analysis approved in the present proposal</w:t>
      </w:r>
    </w:p>
    <w:p w14:paraId="4FC049DE" w14:textId="464F71C3" w:rsidR="001A44A7" w:rsidRDefault="001A44A7" w:rsidP="0005084B">
      <w:pPr>
        <w:pStyle w:val="NormalWeb"/>
        <w:numPr>
          <w:ilvl w:val="0"/>
          <w:numId w:val="3"/>
        </w:numPr>
        <w:spacing w:before="0" w:beforeAutospacing="0" w:after="0" w:afterAutospacing="0"/>
        <w:jc w:val="both"/>
        <w:rPr>
          <w:color w:val="000000"/>
          <w:sz w:val="20"/>
          <w:szCs w:val="20"/>
          <w:shd w:val="clear" w:color="auto" w:fill="FFFFFF"/>
          <w:lang w:val="en-GB"/>
        </w:rPr>
      </w:pPr>
      <w:r>
        <w:rPr>
          <w:color w:val="000000"/>
          <w:sz w:val="20"/>
          <w:szCs w:val="20"/>
          <w:shd w:val="clear" w:color="auto" w:fill="FFFFFF"/>
          <w:lang w:val="en-GB"/>
        </w:rPr>
        <w:t xml:space="preserve">Analysis </w:t>
      </w:r>
      <w:r w:rsidR="00613C0F">
        <w:rPr>
          <w:color w:val="000000"/>
          <w:sz w:val="20"/>
          <w:szCs w:val="20"/>
          <w:shd w:val="clear" w:color="auto" w:fill="FFFFFF"/>
          <w:lang w:val="en-GB"/>
        </w:rPr>
        <w:t xml:space="preserve">which have </w:t>
      </w:r>
      <w:r>
        <w:rPr>
          <w:color w:val="000000"/>
          <w:sz w:val="20"/>
          <w:szCs w:val="20"/>
          <w:shd w:val="clear" w:color="auto" w:fill="FFFFFF"/>
          <w:lang w:val="en-GB"/>
        </w:rPr>
        <w:t xml:space="preserve">not </w:t>
      </w:r>
      <w:r w:rsidR="00613C0F">
        <w:rPr>
          <w:color w:val="000000"/>
          <w:sz w:val="20"/>
          <w:szCs w:val="20"/>
          <w:shd w:val="clear" w:color="auto" w:fill="FFFFFF"/>
          <w:lang w:val="en-GB"/>
        </w:rPr>
        <w:t xml:space="preserve">been </w:t>
      </w:r>
      <w:r>
        <w:rPr>
          <w:color w:val="000000"/>
          <w:sz w:val="20"/>
          <w:szCs w:val="20"/>
          <w:shd w:val="clear" w:color="auto" w:fill="FFFFFF"/>
          <w:lang w:val="en-GB"/>
        </w:rPr>
        <w:t>approved by the publication committee will not be performed. All new analysis will be submitted to the publication committee before being conducted</w:t>
      </w:r>
    </w:p>
    <w:p w14:paraId="3DB485B8" w14:textId="743A9CDA" w:rsidR="00860B08" w:rsidRDefault="00860B08" w:rsidP="0005084B">
      <w:pPr>
        <w:pStyle w:val="NormalWeb"/>
        <w:numPr>
          <w:ilvl w:val="0"/>
          <w:numId w:val="3"/>
        </w:numPr>
        <w:spacing w:before="0" w:beforeAutospacing="0" w:after="0" w:afterAutospacing="0"/>
        <w:jc w:val="both"/>
        <w:rPr>
          <w:color w:val="000000"/>
          <w:sz w:val="20"/>
          <w:szCs w:val="20"/>
          <w:shd w:val="clear" w:color="auto" w:fill="FFFFFF"/>
          <w:lang w:val="en-GB"/>
        </w:rPr>
      </w:pPr>
      <w:r>
        <w:rPr>
          <w:color w:val="000000"/>
          <w:sz w:val="20"/>
          <w:szCs w:val="20"/>
          <w:shd w:val="clear" w:color="auto" w:fill="FFFFFF"/>
          <w:lang w:val="en-GB"/>
        </w:rPr>
        <w:t>After submission of the manuscript proposed in the present form, the database provided to me will be permanently de</w:t>
      </w:r>
      <w:r w:rsidR="005D17F9">
        <w:rPr>
          <w:color w:val="000000"/>
          <w:sz w:val="20"/>
          <w:szCs w:val="20"/>
          <w:shd w:val="clear" w:color="auto" w:fill="FFFFFF"/>
          <w:lang w:val="en-GB"/>
        </w:rPr>
        <w:t>leted</w:t>
      </w:r>
      <w:r>
        <w:rPr>
          <w:color w:val="000000"/>
          <w:sz w:val="20"/>
          <w:szCs w:val="20"/>
          <w:shd w:val="clear" w:color="auto" w:fill="FFFFFF"/>
          <w:lang w:val="en-GB"/>
        </w:rPr>
        <w:t xml:space="preserve">. The instruction on how to create new variables will be sent to the database manager of the </w:t>
      </w:r>
      <w:r w:rsidR="002E5C0D">
        <w:rPr>
          <w:color w:val="000000"/>
          <w:sz w:val="20"/>
          <w:szCs w:val="20"/>
          <w:shd w:val="clear" w:color="auto" w:fill="FFFFFF"/>
          <w:lang w:val="en-GB"/>
        </w:rPr>
        <w:t xml:space="preserve">respective </w:t>
      </w:r>
      <w:r>
        <w:rPr>
          <w:color w:val="000000"/>
          <w:sz w:val="20"/>
          <w:szCs w:val="20"/>
          <w:shd w:val="clear" w:color="auto" w:fill="FFFFFF"/>
          <w:lang w:val="en-GB"/>
        </w:rPr>
        <w:t xml:space="preserve">Cohort.  </w:t>
      </w:r>
    </w:p>
    <w:p w14:paraId="2B599CF3" w14:textId="1B3BD388" w:rsidR="001A44A7" w:rsidRPr="002E5C0D" w:rsidRDefault="00613C0F" w:rsidP="002E5C0D">
      <w:pPr>
        <w:pStyle w:val="NormalWeb"/>
        <w:numPr>
          <w:ilvl w:val="0"/>
          <w:numId w:val="3"/>
        </w:numPr>
        <w:spacing w:before="0" w:beforeAutospacing="0" w:after="0" w:afterAutospacing="0"/>
        <w:jc w:val="both"/>
        <w:rPr>
          <w:color w:val="000000"/>
          <w:sz w:val="20"/>
          <w:szCs w:val="20"/>
          <w:shd w:val="clear" w:color="auto" w:fill="FFFFFF"/>
          <w:lang w:val="en-GB"/>
        </w:rPr>
      </w:pPr>
      <w:r>
        <w:rPr>
          <w:color w:val="000000"/>
          <w:sz w:val="20"/>
          <w:szCs w:val="20"/>
          <w:shd w:val="clear" w:color="auto" w:fill="FFFFFF"/>
          <w:lang w:val="en-GB"/>
        </w:rPr>
        <w:t>I will not send the database provided by the publication committee to others not listed in the present proposal</w:t>
      </w:r>
    </w:p>
    <w:p w14:paraId="7F331B26" w14:textId="1243902B" w:rsidR="00006244" w:rsidRDefault="002E5C0D" w:rsidP="002E5C0D">
      <w:pPr>
        <w:pStyle w:val="NormalWeb"/>
        <w:numPr>
          <w:ilvl w:val="0"/>
          <w:numId w:val="3"/>
        </w:numPr>
        <w:spacing w:before="0" w:beforeAutospacing="0" w:after="0" w:afterAutospacing="0"/>
        <w:jc w:val="both"/>
        <w:rPr>
          <w:color w:val="000000"/>
          <w:sz w:val="20"/>
          <w:szCs w:val="20"/>
          <w:shd w:val="clear" w:color="auto" w:fill="FFFFFF"/>
          <w:lang w:val="en-GB"/>
        </w:rPr>
      </w:pPr>
      <w:r>
        <w:rPr>
          <w:color w:val="000000"/>
          <w:sz w:val="20"/>
          <w:szCs w:val="20"/>
          <w:shd w:val="clear" w:color="auto" w:fill="FFFFFF"/>
          <w:lang w:val="en-GB"/>
        </w:rPr>
        <w:t>All analysis, manuscripts, or conference presentation that are different to the present</w:t>
      </w:r>
      <w:r w:rsidR="00B571DA">
        <w:rPr>
          <w:color w:val="000000"/>
          <w:sz w:val="20"/>
          <w:szCs w:val="20"/>
          <w:shd w:val="clear" w:color="auto" w:fill="FFFFFF"/>
          <w:lang w:val="en-GB"/>
        </w:rPr>
        <w:t>ed in this form</w:t>
      </w:r>
      <w:r>
        <w:rPr>
          <w:color w:val="000000"/>
          <w:sz w:val="20"/>
          <w:szCs w:val="20"/>
          <w:shd w:val="clear" w:color="auto" w:fill="FFFFFF"/>
          <w:lang w:val="en-GB"/>
        </w:rPr>
        <w:t xml:space="preserve">, conducted without the consent of the publication committee, will be </w:t>
      </w:r>
      <w:r w:rsidR="000F3461">
        <w:rPr>
          <w:color w:val="000000"/>
          <w:sz w:val="20"/>
          <w:szCs w:val="20"/>
          <w:shd w:val="clear" w:color="auto" w:fill="FFFFFF"/>
          <w:lang w:val="en-GB"/>
        </w:rPr>
        <w:t>faced</w:t>
      </w:r>
      <w:r>
        <w:rPr>
          <w:color w:val="000000"/>
          <w:sz w:val="20"/>
          <w:szCs w:val="20"/>
          <w:shd w:val="clear" w:color="auto" w:fill="FFFFFF"/>
          <w:lang w:val="en-GB"/>
        </w:rPr>
        <w:t xml:space="preserve"> as a serious </w:t>
      </w:r>
      <w:r w:rsidR="004B0405">
        <w:rPr>
          <w:color w:val="000000"/>
          <w:sz w:val="20"/>
          <w:szCs w:val="20"/>
          <w:shd w:val="clear" w:color="auto" w:fill="FFFFFF"/>
          <w:lang w:val="en-GB"/>
        </w:rPr>
        <w:t>misconduct</w:t>
      </w:r>
      <w:r>
        <w:rPr>
          <w:color w:val="000000"/>
          <w:sz w:val="20"/>
          <w:szCs w:val="20"/>
          <w:shd w:val="clear" w:color="auto" w:fill="FFFFFF"/>
          <w:lang w:val="en-GB"/>
        </w:rPr>
        <w:t>. This will impede future data request to the publication committee</w:t>
      </w:r>
    </w:p>
    <w:p w14:paraId="76343023" w14:textId="77777777" w:rsidR="002E5C0D" w:rsidRPr="00E80504" w:rsidRDefault="002E5C0D" w:rsidP="002E5C0D">
      <w:pPr>
        <w:pStyle w:val="NormalWeb"/>
        <w:spacing w:before="0" w:beforeAutospacing="0" w:after="0" w:afterAutospacing="0"/>
        <w:jc w:val="both"/>
        <w:rPr>
          <w:color w:val="000000"/>
          <w:sz w:val="20"/>
          <w:szCs w:val="20"/>
          <w:shd w:val="clear" w:color="auto" w:fill="FFFFFF"/>
          <w:lang w:val="en-GB"/>
        </w:rPr>
      </w:pPr>
    </w:p>
    <w:p w14:paraId="66A57072" w14:textId="137E5684" w:rsidR="00006244" w:rsidRPr="00E80504" w:rsidRDefault="00006244" w:rsidP="0005084B">
      <w:pPr>
        <w:pStyle w:val="NormalWeb"/>
        <w:spacing w:before="0" w:beforeAutospacing="0" w:after="0" w:afterAutospacing="0"/>
        <w:rPr>
          <w:color w:val="000000"/>
          <w:sz w:val="20"/>
          <w:szCs w:val="20"/>
          <w:shd w:val="clear" w:color="auto" w:fill="FFFF00"/>
          <w:lang w:val="en-GB"/>
        </w:rPr>
      </w:pPr>
      <w:r w:rsidRPr="00E80504">
        <w:rPr>
          <w:color w:val="000000"/>
          <w:sz w:val="20"/>
          <w:szCs w:val="20"/>
          <w:shd w:val="clear" w:color="auto" w:fill="FFFFFF"/>
          <w:lang w:val="en-GB"/>
        </w:rPr>
        <w:t xml:space="preserve">□ </w:t>
      </w:r>
      <w:r w:rsidR="004B0405">
        <w:rPr>
          <w:color w:val="000000"/>
          <w:sz w:val="20"/>
          <w:szCs w:val="20"/>
          <w:shd w:val="clear" w:color="auto" w:fill="FFFFFF"/>
          <w:lang w:val="en-GB"/>
        </w:rPr>
        <w:t>I</w:t>
      </w:r>
      <w:r w:rsidR="000F3461">
        <w:rPr>
          <w:color w:val="000000"/>
          <w:sz w:val="20"/>
          <w:szCs w:val="20"/>
          <w:shd w:val="clear" w:color="auto" w:fill="FFFFFF"/>
          <w:lang w:val="en-GB"/>
        </w:rPr>
        <w:t xml:space="preserve"> declare that I have</w:t>
      </w:r>
      <w:r w:rsidR="004B0405">
        <w:rPr>
          <w:color w:val="000000"/>
          <w:sz w:val="20"/>
          <w:szCs w:val="20"/>
          <w:shd w:val="clear" w:color="auto" w:fill="FFFFFF"/>
          <w:lang w:val="en-GB"/>
        </w:rPr>
        <w:t xml:space="preserve"> read and agree</w:t>
      </w:r>
      <w:r w:rsidR="000F3461">
        <w:rPr>
          <w:color w:val="000000"/>
          <w:sz w:val="20"/>
          <w:szCs w:val="20"/>
          <w:shd w:val="clear" w:color="auto" w:fill="FFFFFF"/>
          <w:lang w:val="en-GB"/>
        </w:rPr>
        <w:t>d to the norms</w:t>
      </w:r>
      <w:r w:rsidR="00C46F12">
        <w:rPr>
          <w:color w:val="000000"/>
          <w:sz w:val="20"/>
          <w:szCs w:val="20"/>
          <w:shd w:val="clear" w:color="auto" w:fill="FFFFFF"/>
          <w:lang w:val="en-GB"/>
        </w:rPr>
        <w:t xml:space="preserve"> for data request</w:t>
      </w:r>
      <w:r w:rsidR="000F3461">
        <w:rPr>
          <w:color w:val="000000"/>
          <w:sz w:val="20"/>
          <w:szCs w:val="20"/>
          <w:shd w:val="clear" w:color="auto" w:fill="FFFFFF"/>
          <w:lang w:val="en-GB"/>
        </w:rPr>
        <w:t xml:space="preserve"> and thereby sign the term of commitment</w:t>
      </w:r>
    </w:p>
    <w:p w14:paraId="73D7B820" w14:textId="77777777" w:rsidR="00006244" w:rsidRPr="00E80504" w:rsidRDefault="00006244" w:rsidP="00147419">
      <w:pPr>
        <w:pStyle w:val="ListaColorida-nfase11"/>
        <w:ind w:left="0"/>
        <w:jc w:val="both"/>
        <w:rPr>
          <w:rFonts w:ascii="Times New Roman" w:hAnsi="Times New Roman"/>
          <w:sz w:val="20"/>
          <w:szCs w:val="20"/>
          <w:lang w:val="en-GB"/>
        </w:rPr>
      </w:pPr>
    </w:p>
    <w:p w14:paraId="35BFA75A" w14:textId="47BDD5CD" w:rsidR="00B043CC" w:rsidRPr="00E80504" w:rsidRDefault="004B0405" w:rsidP="005C6852">
      <w:pPr>
        <w:pStyle w:val="ListaColorida-nfase11"/>
        <w:ind w:left="284"/>
        <w:rPr>
          <w:rFonts w:ascii="Times New Roman" w:hAnsi="Times New Roman"/>
          <w:b/>
          <w:lang w:val="en-GB"/>
        </w:rPr>
      </w:pPr>
      <w:r>
        <w:rPr>
          <w:rFonts w:ascii="Times New Roman" w:hAnsi="Times New Roman"/>
          <w:sz w:val="20"/>
          <w:szCs w:val="20"/>
          <w:lang w:val="en-GB"/>
        </w:rPr>
        <w:t>Place, date and signature of the proponent:</w:t>
      </w:r>
    </w:p>
    <w:p w14:paraId="1483E7C3" w14:textId="77777777" w:rsidR="00B043CC" w:rsidRPr="00E80504" w:rsidRDefault="00B043CC" w:rsidP="00B043CC">
      <w:pPr>
        <w:pStyle w:val="ListaColorida-nfase11"/>
        <w:rPr>
          <w:rFonts w:ascii="Times New Roman" w:hAnsi="Times New Roman"/>
          <w:b/>
          <w:sz w:val="20"/>
          <w:szCs w:val="20"/>
          <w:lang w:val="en-GB"/>
        </w:rPr>
      </w:pPr>
    </w:p>
    <w:p w14:paraId="235EE2EE" w14:textId="77777777" w:rsidR="00B043CC" w:rsidRPr="00E80504" w:rsidRDefault="00B043CC" w:rsidP="00B043CC">
      <w:pPr>
        <w:pStyle w:val="ListaColorida-nfase11"/>
        <w:rPr>
          <w:rFonts w:ascii="Times New Roman" w:hAnsi="Times New Roman"/>
          <w:b/>
          <w:sz w:val="20"/>
          <w:szCs w:val="20"/>
          <w:lang w:val="en-GB"/>
        </w:rPr>
      </w:pPr>
    </w:p>
    <w:p w14:paraId="0A349C0E" w14:textId="77777777" w:rsidR="00B043CC" w:rsidRPr="00E80504" w:rsidRDefault="00B043CC" w:rsidP="00B043CC">
      <w:pPr>
        <w:pStyle w:val="ListaColorida-nfase11"/>
        <w:rPr>
          <w:rFonts w:ascii="Times New Roman" w:hAnsi="Times New Roman"/>
          <w:b/>
          <w:sz w:val="20"/>
          <w:szCs w:val="20"/>
          <w:lang w:val="en-GB"/>
        </w:rPr>
      </w:pPr>
    </w:p>
    <w:p w14:paraId="4A85D772" w14:textId="0BA71BF1" w:rsidR="00B043CC" w:rsidRPr="00E80504" w:rsidRDefault="000F3461" w:rsidP="000F3461">
      <w:pPr>
        <w:pStyle w:val="ListaColorida-nfase11"/>
        <w:rPr>
          <w:rFonts w:ascii="Times New Roman" w:hAnsi="Times New Roman"/>
          <w:b/>
          <w:lang w:val="en-GB"/>
        </w:rPr>
      </w:pPr>
      <w:r>
        <w:rPr>
          <w:rFonts w:ascii="Times New Roman" w:hAnsi="Times New Roman"/>
          <w:b/>
          <w:lang w:val="en-GB"/>
        </w:rPr>
        <w:br w:type="page"/>
      </w:r>
    </w:p>
    <w:p w14:paraId="0241497F" w14:textId="5507682E" w:rsidR="00006244" w:rsidRPr="00774AED" w:rsidRDefault="00E50421" w:rsidP="005D17F9">
      <w:pPr>
        <w:pStyle w:val="ListaColorida-nfase11"/>
        <w:ind w:left="0"/>
        <w:jc w:val="center"/>
        <w:rPr>
          <w:rFonts w:ascii="Times New Roman" w:hAnsi="Times New Roman"/>
          <w:b/>
          <w:lang w:val="en-GB"/>
        </w:rPr>
      </w:pPr>
      <w:r>
        <w:rPr>
          <w:rFonts w:ascii="Times New Roman" w:hAnsi="Times New Roman"/>
          <w:b/>
          <w:lang w:val="en-GB"/>
        </w:rPr>
        <w:lastRenderedPageBreak/>
        <w:t xml:space="preserve">APPENDIX A </w:t>
      </w:r>
      <w:r w:rsidRPr="00774AED">
        <w:rPr>
          <w:rFonts w:ascii="Times New Roman" w:hAnsi="Times New Roman"/>
          <w:bCs/>
          <w:lang w:val="en-GB"/>
        </w:rPr>
        <w:t>–</w:t>
      </w:r>
      <w:r>
        <w:rPr>
          <w:rFonts w:ascii="Times New Roman" w:hAnsi="Times New Roman"/>
          <w:lang w:val="en-GB"/>
        </w:rPr>
        <w:t>REFERENCES OF</w:t>
      </w:r>
      <w:r w:rsidR="00B571DA">
        <w:rPr>
          <w:rFonts w:ascii="Times New Roman" w:hAnsi="Times New Roman"/>
          <w:lang w:val="en-GB"/>
        </w:rPr>
        <w:t xml:space="preserve"> </w:t>
      </w:r>
      <w:r w:rsidR="00B571DA" w:rsidRPr="00774AED">
        <w:rPr>
          <w:rFonts w:ascii="Times New Roman" w:hAnsi="Times New Roman"/>
          <w:lang w:val="en-GB"/>
        </w:rPr>
        <w:t>METHOD</w:t>
      </w:r>
      <w:r w:rsidR="00B571DA">
        <w:rPr>
          <w:rFonts w:ascii="Times New Roman" w:hAnsi="Times New Roman"/>
          <w:lang w:val="en-GB"/>
        </w:rPr>
        <w:t>S USED IN</w:t>
      </w:r>
      <w:r>
        <w:rPr>
          <w:rFonts w:ascii="Times New Roman" w:hAnsi="Times New Roman"/>
          <w:lang w:val="en-GB"/>
        </w:rPr>
        <w:t xml:space="preserve"> THE </w:t>
      </w:r>
      <w:r w:rsidRPr="00774AED">
        <w:rPr>
          <w:rFonts w:ascii="Times New Roman" w:hAnsi="Times New Roman"/>
          <w:lang w:val="en-GB"/>
        </w:rPr>
        <w:t>PELOTAS BIRTH COHORTS</w:t>
      </w:r>
    </w:p>
    <w:p w14:paraId="1DAD3719" w14:textId="77777777" w:rsidR="00006244" w:rsidRPr="00E80504" w:rsidRDefault="00006244" w:rsidP="00147419">
      <w:pPr>
        <w:pStyle w:val="ListaColorida-nfase11"/>
        <w:ind w:left="0"/>
        <w:jc w:val="both"/>
        <w:rPr>
          <w:rFonts w:ascii="Times New Roman" w:hAnsi="Times New Roman"/>
          <w:lang w:val="en-GB"/>
        </w:rPr>
      </w:pPr>
    </w:p>
    <w:p w14:paraId="19278923" w14:textId="0482CBE4" w:rsidR="00006244" w:rsidRPr="00E80504" w:rsidRDefault="00D6109F" w:rsidP="00147419">
      <w:pPr>
        <w:pStyle w:val="ListaColorida-nfase11"/>
        <w:ind w:left="0"/>
        <w:jc w:val="both"/>
        <w:rPr>
          <w:rFonts w:ascii="Times New Roman" w:hAnsi="Times New Roman"/>
          <w:b/>
          <w:lang w:val="en-GB"/>
        </w:rPr>
      </w:pPr>
      <w:r>
        <w:rPr>
          <w:rFonts w:ascii="Times New Roman" w:hAnsi="Times New Roman"/>
          <w:b/>
          <w:lang w:val="en-GB"/>
        </w:rPr>
        <w:t xml:space="preserve">The 1982 Pelotas Birth Cohort </w:t>
      </w:r>
    </w:p>
    <w:p w14:paraId="1CC4C009" w14:textId="77777777" w:rsidR="003E6176" w:rsidRPr="00E80504" w:rsidRDefault="003E6176" w:rsidP="00147419">
      <w:pPr>
        <w:pStyle w:val="ListaColorida-nfase11"/>
        <w:ind w:left="0"/>
        <w:jc w:val="both"/>
        <w:rPr>
          <w:rFonts w:ascii="Times New Roman" w:hAnsi="Times New Roman"/>
          <w:b/>
          <w:lang w:val="en-GB"/>
        </w:rPr>
      </w:pPr>
    </w:p>
    <w:p w14:paraId="4307D536" w14:textId="77777777" w:rsidR="00006244" w:rsidRPr="00E80504" w:rsidRDefault="00690652" w:rsidP="007D6FCA">
      <w:pPr>
        <w:pStyle w:val="ListaColorida-nfase11"/>
        <w:numPr>
          <w:ilvl w:val="0"/>
          <w:numId w:val="2"/>
        </w:numPr>
        <w:jc w:val="both"/>
        <w:rPr>
          <w:rFonts w:ascii="Times New Roman" w:hAnsi="Times New Roman"/>
          <w:lang w:val="en-GB"/>
        </w:rPr>
      </w:pPr>
      <w:hyperlink r:id="rId8" w:history="1">
        <w:r w:rsidR="00006244" w:rsidRPr="000F118C">
          <w:rPr>
            <w:rFonts w:ascii="Times New Roman" w:hAnsi="Times New Roman"/>
          </w:rPr>
          <w:t>Barros FC</w:t>
        </w:r>
      </w:hyperlink>
      <w:r w:rsidR="00006244" w:rsidRPr="000F118C">
        <w:rPr>
          <w:rFonts w:ascii="Times New Roman" w:hAnsi="Times New Roman"/>
        </w:rPr>
        <w:t xml:space="preserve">, </w:t>
      </w:r>
      <w:hyperlink r:id="rId9" w:history="1">
        <w:r w:rsidR="00006244" w:rsidRPr="000F118C">
          <w:rPr>
            <w:rFonts w:ascii="Times New Roman" w:hAnsi="Times New Roman"/>
          </w:rPr>
          <w:t>Victora CG</w:t>
        </w:r>
      </w:hyperlink>
      <w:r w:rsidR="00006244" w:rsidRPr="000F118C">
        <w:rPr>
          <w:rFonts w:ascii="Times New Roman" w:hAnsi="Times New Roman"/>
        </w:rPr>
        <w:t xml:space="preserve">, </w:t>
      </w:r>
      <w:hyperlink r:id="rId10" w:history="1">
        <w:r w:rsidR="00006244" w:rsidRPr="000F118C">
          <w:rPr>
            <w:rFonts w:ascii="Times New Roman" w:hAnsi="Times New Roman"/>
          </w:rPr>
          <w:t>Horta BL</w:t>
        </w:r>
      </w:hyperlink>
      <w:r w:rsidR="00006244" w:rsidRPr="000F118C">
        <w:rPr>
          <w:rFonts w:ascii="Times New Roman" w:hAnsi="Times New Roman"/>
        </w:rPr>
        <w:t xml:space="preserve">, </w:t>
      </w:r>
      <w:hyperlink r:id="rId11" w:history="1">
        <w:r w:rsidR="00006244" w:rsidRPr="000F118C">
          <w:rPr>
            <w:rFonts w:ascii="Times New Roman" w:hAnsi="Times New Roman"/>
          </w:rPr>
          <w:t>Gigante DP</w:t>
        </w:r>
      </w:hyperlink>
      <w:r w:rsidR="00006244" w:rsidRPr="000F118C">
        <w:rPr>
          <w:rFonts w:ascii="Times New Roman" w:hAnsi="Times New Roman"/>
        </w:rPr>
        <w:t xml:space="preserve">. </w:t>
      </w:r>
      <w:r w:rsidR="00006244" w:rsidRPr="00E80504">
        <w:rPr>
          <w:rFonts w:ascii="Times New Roman" w:hAnsi="Times New Roman"/>
          <w:lang w:val="en-GB"/>
        </w:rPr>
        <w:t xml:space="preserve">Methodology of the Pelotas birth cohort study from 1982 to 2004-5, Southern Brazil. Revista de Saude Publica 2008;42(suppl 2):7-15.  </w:t>
      </w:r>
    </w:p>
    <w:p w14:paraId="1E8B5E72" w14:textId="77777777" w:rsidR="00006244" w:rsidRPr="00E80504" w:rsidRDefault="00006244" w:rsidP="00F80624">
      <w:pPr>
        <w:numPr>
          <w:ilvl w:val="0"/>
          <w:numId w:val="2"/>
        </w:numPr>
        <w:contextualSpacing/>
        <w:jc w:val="both"/>
        <w:rPr>
          <w:rFonts w:ascii="Times New Roman" w:hAnsi="Times New Roman"/>
          <w:lang w:val="en-GB"/>
        </w:rPr>
      </w:pPr>
      <w:r w:rsidRPr="00E80504">
        <w:rPr>
          <w:rFonts w:ascii="Times New Roman" w:hAnsi="Times New Roman"/>
          <w:lang w:val="en-GB"/>
        </w:rPr>
        <w:t>Victora CG, Barros FC. Cohort profile: the 1982 Pelotas (Brazil) birth cohort study. International Journal of Epidemiology 2006;35:237-42.</w:t>
      </w:r>
    </w:p>
    <w:p w14:paraId="63B30F7B" w14:textId="77777777" w:rsidR="00F80624" w:rsidRPr="00E80504" w:rsidRDefault="00F80624" w:rsidP="00F80624">
      <w:pPr>
        <w:ind w:left="720"/>
        <w:contextualSpacing/>
        <w:jc w:val="both"/>
        <w:rPr>
          <w:rFonts w:ascii="Times New Roman" w:hAnsi="Times New Roman"/>
          <w:lang w:val="en-GB"/>
        </w:rPr>
      </w:pPr>
    </w:p>
    <w:p w14:paraId="43E64E42" w14:textId="5F5EEAEC" w:rsidR="00006244" w:rsidRPr="000F3461" w:rsidRDefault="00690652" w:rsidP="000F3461">
      <w:pPr>
        <w:numPr>
          <w:ilvl w:val="0"/>
          <w:numId w:val="2"/>
        </w:numPr>
        <w:contextualSpacing/>
        <w:jc w:val="both"/>
        <w:rPr>
          <w:rFonts w:ascii="Times New Roman" w:hAnsi="Times New Roman"/>
          <w:lang w:val="en-GB"/>
        </w:rPr>
      </w:pPr>
      <w:hyperlink r:id="rId12" w:history="1">
        <w:r w:rsidR="00F80624" w:rsidRPr="004D3F19">
          <w:rPr>
            <w:rFonts w:ascii="Times New Roman" w:hAnsi="Times New Roman"/>
          </w:rPr>
          <w:t>Horta BL</w:t>
        </w:r>
      </w:hyperlink>
      <w:r w:rsidR="00F80624" w:rsidRPr="004D3F19">
        <w:rPr>
          <w:rFonts w:ascii="Times New Roman" w:hAnsi="Times New Roman"/>
        </w:rPr>
        <w:t>, </w:t>
      </w:r>
      <w:hyperlink r:id="rId13" w:history="1">
        <w:r w:rsidR="00F80624" w:rsidRPr="004D3F19">
          <w:rPr>
            <w:rFonts w:ascii="Times New Roman" w:hAnsi="Times New Roman"/>
          </w:rPr>
          <w:t>Gigante DP</w:t>
        </w:r>
      </w:hyperlink>
      <w:r w:rsidR="00F80624" w:rsidRPr="004D3F19">
        <w:rPr>
          <w:rFonts w:ascii="Times New Roman" w:hAnsi="Times New Roman"/>
        </w:rPr>
        <w:t>2 </w:t>
      </w:r>
      <w:hyperlink r:id="rId14" w:history="1">
        <w:r w:rsidR="00F80624" w:rsidRPr="004D3F19">
          <w:rPr>
            <w:rFonts w:ascii="Times New Roman" w:hAnsi="Times New Roman"/>
          </w:rPr>
          <w:t>Gonçalves H</w:t>
        </w:r>
      </w:hyperlink>
      <w:r w:rsidR="00F80624" w:rsidRPr="004D3F19">
        <w:rPr>
          <w:rFonts w:ascii="Times New Roman" w:hAnsi="Times New Roman"/>
        </w:rPr>
        <w:t>, </w:t>
      </w:r>
      <w:hyperlink r:id="rId15" w:history="1">
        <w:r w:rsidR="00F80624" w:rsidRPr="004D3F19">
          <w:rPr>
            <w:rFonts w:ascii="Times New Roman" w:hAnsi="Times New Roman"/>
          </w:rPr>
          <w:t>dos Santos Motta J</w:t>
        </w:r>
      </w:hyperlink>
      <w:r w:rsidR="00F80624" w:rsidRPr="004D3F19">
        <w:rPr>
          <w:rFonts w:ascii="Times New Roman" w:hAnsi="Times New Roman"/>
        </w:rPr>
        <w:t>, </w:t>
      </w:r>
      <w:hyperlink r:id="rId16" w:history="1">
        <w:r w:rsidR="00F80624" w:rsidRPr="004D3F19">
          <w:rPr>
            <w:rFonts w:ascii="Times New Roman" w:hAnsi="Times New Roman"/>
          </w:rPr>
          <w:t>Loret de Mola C</w:t>
        </w:r>
      </w:hyperlink>
      <w:r w:rsidR="00F80624" w:rsidRPr="004D3F19">
        <w:rPr>
          <w:rFonts w:ascii="Times New Roman" w:hAnsi="Times New Roman"/>
        </w:rPr>
        <w:t>, </w:t>
      </w:r>
      <w:hyperlink r:id="rId17" w:history="1">
        <w:r w:rsidR="00F80624" w:rsidRPr="004D3F19">
          <w:rPr>
            <w:rFonts w:ascii="Times New Roman" w:hAnsi="Times New Roman"/>
          </w:rPr>
          <w:t>Oliveira IO</w:t>
        </w:r>
      </w:hyperlink>
      <w:r w:rsidR="00F80624" w:rsidRPr="004D3F19">
        <w:rPr>
          <w:rFonts w:ascii="Times New Roman" w:hAnsi="Times New Roman"/>
        </w:rPr>
        <w:t>, </w:t>
      </w:r>
      <w:hyperlink r:id="rId18" w:history="1">
        <w:r w:rsidR="00F80624" w:rsidRPr="004D3F19">
          <w:rPr>
            <w:rFonts w:ascii="Times New Roman" w:hAnsi="Times New Roman"/>
          </w:rPr>
          <w:t>Barros FC</w:t>
        </w:r>
      </w:hyperlink>
      <w:r w:rsidR="00F80624" w:rsidRPr="004D3F19">
        <w:rPr>
          <w:rFonts w:ascii="Times New Roman" w:hAnsi="Times New Roman"/>
        </w:rPr>
        <w:t>, </w:t>
      </w:r>
      <w:hyperlink r:id="rId19" w:history="1">
        <w:r w:rsidR="00F80624" w:rsidRPr="004D3F19">
          <w:rPr>
            <w:rFonts w:ascii="Times New Roman" w:hAnsi="Times New Roman"/>
          </w:rPr>
          <w:t>Victora CG</w:t>
        </w:r>
      </w:hyperlink>
      <w:r w:rsidR="00F80624" w:rsidRPr="004D3F19">
        <w:rPr>
          <w:rFonts w:ascii="Times New Roman" w:hAnsi="Times New Roman"/>
        </w:rPr>
        <w:t xml:space="preserve">. </w:t>
      </w:r>
      <w:r w:rsidR="00F80624" w:rsidRPr="00E80504">
        <w:rPr>
          <w:rFonts w:ascii="Times New Roman" w:hAnsi="Times New Roman"/>
          <w:lang w:val="en-GB"/>
        </w:rPr>
        <w:t xml:space="preserve">Cohort Profile Update: The 1982 Pelotas (Brazil) Birth Cohort Study. </w:t>
      </w:r>
      <w:hyperlink r:id="rId20" w:tooltip="International journal of epidemiology." w:history="1">
        <w:r w:rsidR="00F80624" w:rsidRPr="00E80504">
          <w:rPr>
            <w:rFonts w:ascii="Times New Roman" w:hAnsi="Times New Roman"/>
            <w:lang w:val="en-GB"/>
          </w:rPr>
          <w:t>Int J Epidemiol.</w:t>
        </w:r>
      </w:hyperlink>
      <w:r w:rsidR="00F80624" w:rsidRPr="00E80504">
        <w:rPr>
          <w:rFonts w:ascii="Times New Roman" w:hAnsi="Times New Roman"/>
          <w:lang w:val="en-GB"/>
        </w:rPr>
        <w:t> 2015 Apr;44(2):441, 441a-441e</w:t>
      </w:r>
    </w:p>
    <w:p w14:paraId="5A2E3E62" w14:textId="77777777" w:rsidR="005A3D22" w:rsidRPr="00E80504" w:rsidRDefault="005A3D22" w:rsidP="00C9038E">
      <w:pPr>
        <w:pStyle w:val="ListaColorida-nfase11"/>
        <w:ind w:left="0"/>
        <w:jc w:val="both"/>
        <w:rPr>
          <w:rFonts w:ascii="Times New Roman" w:hAnsi="Times New Roman"/>
          <w:lang w:val="en-GB"/>
        </w:rPr>
      </w:pPr>
    </w:p>
    <w:p w14:paraId="3B1C1FC7" w14:textId="75E522E4" w:rsidR="00006244" w:rsidRPr="00E80504" w:rsidRDefault="00D6109F" w:rsidP="007D6FCA">
      <w:pPr>
        <w:pStyle w:val="ListaColorida-nfase11"/>
        <w:ind w:left="0"/>
        <w:jc w:val="both"/>
        <w:rPr>
          <w:rFonts w:ascii="Times New Roman" w:hAnsi="Times New Roman"/>
          <w:b/>
          <w:lang w:val="en-GB"/>
        </w:rPr>
      </w:pPr>
      <w:r>
        <w:rPr>
          <w:rFonts w:ascii="Times New Roman" w:hAnsi="Times New Roman"/>
          <w:b/>
          <w:lang w:val="en-GB"/>
        </w:rPr>
        <w:t>The 1993 Pelotas Birth Cohort</w:t>
      </w:r>
      <w:r w:rsidRPr="00E80504">
        <w:rPr>
          <w:rFonts w:ascii="Times New Roman" w:hAnsi="Times New Roman"/>
          <w:b/>
          <w:lang w:val="en-GB"/>
        </w:rPr>
        <w:t xml:space="preserve"> </w:t>
      </w:r>
    </w:p>
    <w:p w14:paraId="40FBD788" w14:textId="77777777" w:rsidR="003E6176" w:rsidRPr="00E80504" w:rsidRDefault="003E6176" w:rsidP="007D6FCA">
      <w:pPr>
        <w:pStyle w:val="ListaColorida-nfase11"/>
        <w:ind w:left="0"/>
        <w:jc w:val="both"/>
        <w:rPr>
          <w:rFonts w:ascii="Times New Roman" w:hAnsi="Times New Roman"/>
          <w:b/>
          <w:lang w:val="en-GB"/>
        </w:rPr>
      </w:pPr>
    </w:p>
    <w:p w14:paraId="188845C4" w14:textId="60B3EFC7" w:rsidR="00006244" w:rsidRPr="00E80504" w:rsidRDefault="00006244" w:rsidP="007D6FCA">
      <w:pPr>
        <w:pStyle w:val="ListaColorida-nfase11"/>
        <w:numPr>
          <w:ilvl w:val="0"/>
          <w:numId w:val="2"/>
        </w:numPr>
        <w:jc w:val="both"/>
        <w:rPr>
          <w:rFonts w:ascii="Times New Roman" w:hAnsi="Times New Roman"/>
          <w:lang w:val="en-GB"/>
        </w:rPr>
      </w:pPr>
      <w:r w:rsidRPr="00E80504">
        <w:rPr>
          <w:rFonts w:ascii="Times New Roman" w:hAnsi="Times New Roman"/>
          <w:lang w:val="en-GB"/>
        </w:rPr>
        <w:t xml:space="preserve"> Victora CG, Hallal PC, Araújo CL, Menezes AM, Wells JC, Barros FC. Cohort profile: the 1993 Pelotas (Brazil) birth cohort study. International Journal of Epidemiology 2008;37:704-709.</w:t>
      </w:r>
    </w:p>
    <w:p w14:paraId="3EE91D03" w14:textId="77777777" w:rsidR="00006244" w:rsidRPr="00E80504" w:rsidRDefault="00006244" w:rsidP="001E315B">
      <w:pPr>
        <w:numPr>
          <w:ilvl w:val="0"/>
          <w:numId w:val="2"/>
        </w:numPr>
        <w:contextualSpacing/>
        <w:jc w:val="both"/>
        <w:rPr>
          <w:rFonts w:ascii="Times New Roman" w:hAnsi="Times New Roman"/>
          <w:lang w:val="en-GB"/>
        </w:rPr>
      </w:pPr>
      <w:r w:rsidRPr="00E80504">
        <w:rPr>
          <w:rFonts w:ascii="Times New Roman" w:hAnsi="Times New Roman"/>
          <w:lang w:val="en-GB"/>
        </w:rPr>
        <w:t xml:space="preserve">Victora CG, Araújo CLP, Menezes AMB, Hallal PC, Vieira MF, Neutzling MB, Gonçalves H, Valle NC, Lima RC, Anselmi L, Behague D, Gigante DP, Barros FC.  Methodological aspects of the 1993 Pelotas (Brazil) Birth Cohort Study. Revista de Saúde Pública 2006;40:39-46. </w:t>
      </w:r>
    </w:p>
    <w:p w14:paraId="100AC765" w14:textId="77777777" w:rsidR="001E315B" w:rsidRPr="00E80504" w:rsidRDefault="001E315B" w:rsidP="001E315B">
      <w:pPr>
        <w:ind w:left="720"/>
        <w:contextualSpacing/>
        <w:jc w:val="both"/>
        <w:rPr>
          <w:rFonts w:ascii="Times New Roman" w:hAnsi="Times New Roman"/>
          <w:lang w:val="en-GB"/>
        </w:rPr>
      </w:pPr>
    </w:p>
    <w:p w14:paraId="1F7CFBF4" w14:textId="1C3B6119" w:rsidR="000A4145" w:rsidRPr="00E80504" w:rsidRDefault="00690652" w:rsidP="000A4145">
      <w:pPr>
        <w:numPr>
          <w:ilvl w:val="0"/>
          <w:numId w:val="2"/>
        </w:numPr>
        <w:contextualSpacing/>
        <w:jc w:val="both"/>
        <w:rPr>
          <w:rFonts w:ascii="Times New Roman" w:hAnsi="Times New Roman"/>
          <w:lang w:val="en-GB"/>
        </w:rPr>
      </w:pPr>
      <w:hyperlink r:id="rId21" w:history="1">
        <w:r w:rsidR="001E315B" w:rsidRPr="004D3F19">
          <w:rPr>
            <w:rFonts w:ascii="Times New Roman" w:hAnsi="Times New Roman"/>
          </w:rPr>
          <w:t>Gonçalves H</w:t>
        </w:r>
      </w:hyperlink>
      <w:r w:rsidR="001E315B" w:rsidRPr="004D3F19">
        <w:rPr>
          <w:rFonts w:ascii="Times New Roman" w:hAnsi="Times New Roman"/>
        </w:rPr>
        <w:t>, </w:t>
      </w:r>
      <w:hyperlink r:id="rId22" w:history="1">
        <w:r w:rsidR="001E315B" w:rsidRPr="004D3F19">
          <w:rPr>
            <w:rFonts w:ascii="Times New Roman" w:hAnsi="Times New Roman"/>
          </w:rPr>
          <w:t>Assunção MC</w:t>
        </w:r>
      </w:hyperlink>
      <w:r w:rsidR="001E315B" w:rsidRPr="004D3F19">
        <w:rPr>
          <w:rFonts w:ascii="Times New Roman" w:hAnsi="Times New Roman"/>
        </w:rPr>
        <w:t>, </w:t>
      </w:r>
      <w:hyperlink r:id="rId23" w:history="1">
        <w:r w:rsidR="001E315B" w:rsidRPr="004D3F19">
          <w:rPr>
            <w:rFonts w:ascii="Times New Roman" w:hAnsi="Times New Roman"/>
          </w:rPr>
          <w:t>Wehrmeister FC</w:t>
        </w:r>
      </w:hyperlink>
      <w:r w:rsidR="001E315B" w:rsidRPr="004D3F19">
        <w:rPr>
          <w:rFonts w:ascii="Times New Roman" w:hAnsi="Times New Roman"/>
        </w:rPr>
        <w:t>, </w:t>
      </w:r>
      <w:hyperlink r:id="rId24" w:history="1">
        <w:r w:rsidR="001E315B" w:rsidRPr="004D3F19">
          <w:rPr>
            <w:rFonts w:ascii="Times New Roman" w:hAnsi="Times New Roman"/>
          </w:rPr>
          <w:t>Oliveira IO</w:t>
        </w:r>
      </w:hyperlink>
      <w:r w:rsidR="001E315B" w:rsidRPr="004D3F19">
        <w:rPr>
          <w:rFonts w:ascii="Times New Roman" w:hAnsi="Times New Roman"/>
        </w:rPr>
        <w:t>, </w:t>
      </w:r>
      <w:hyperlink r:id="rId25" w:history="1">
        <w:r w:rsidR="001E315B" w:rsidRPr="004D3F19">
          <w:rPr>
            <w:rFonts w:ascii="Times New Roman" w:hAnsi="Times New Roman"/>
          </w:rPr>
          <w:t>Barros FC</w:t>
        </w:r>
      </w:hyperlink>
      <w:r w:rsidR="001E315B" w:rsidRPr="004D3F19">
        <w:rPr>
          <w:rFonts w:ascii="Times New Roman" w:hAnsi="Times New Roman"/>
        </w:rPr>
        <w:t>, </w:t>
      </w:r>
      <w:hyperlink r:id="rId26" w:history="1">
        <w:r w:rsidR="001E315B" w:rsidRPr="004D3F19">
          <w:rPr>
            <w:rFonts w:ascii="Times New Roman" w:hAnsi="Times New Roman"/>
          </w:rPr>
          <w:t>Victora CG</w:t>
        </w:r>
      </w:hyperlink>
      <w:r w:rsidR="001E315B" w:rsidRPr="004D3F19">
        <w:rPr>
          <w:rFonts w:ascii="Times New Roman" w:hAnsi="Times New Roman"/>
        </w:rPr>
        <w:t>, </w:t>
      </w:r>
      <w:hyperlink r:id="rId27" w:history="1">
        <w:r w:rsidR="001E315B" w:rsidRPr="004D3F19">
          <w:rPr>
            <w:rFonts w:ascii="Times New Roman" w:hAnsi="Times New Roman"/>
          </w:rPr>
          <w:t>Hallal PC</w:t>
        </w:r>
      </w:hyperlink>
      <w:r w:rsidR="001E315B" w:rsidRPr="004D3F19">
        <w:rPr>
          <w:rFonts w:ascii="Times New Roman" w:hAnsi="Times New Roman"/>
        </w:rPr>
        <w:t>, </w:t>
      </w:r>
      <w:hyperlink r:id="rId28" w:history="1">
        <w:r w:rsidR="001E315B" w:rsidRPr="004D3F19">
          <w:rPr>
            <w:rFonts w:ascii="Times New Roman" w:hAnsi="Times New Roman"/>
          </w:rPr>
          <w:t>Menezes AM</w:t>
        </w:r>
      </w:hyperlink>
      <w:r w:rsidR="001E315B" w:rsidRPr="004D3F19">
        <w:rPr>
          <w:rFonts w:ascii="Times New Roman" w:hAnsi="Times New Roman"/>
        </w:rPr>
        <w:t xml:space="preserve">. </w:t>
      </w:r>
      <w:r w:rsidR="001E315B" w:rsidRPr="00E80504">
        <w:rPr>
          <w:rFonts w:ascii="Times New Roman" w:hAnsi="Times New Roman"/>
          <w:lang w:val="en-GB"/>
        </w:rPr>
        <w:t xml:space="preserve">Cohort profile update: The 1993 Pelotas (Brazil) birth cohort follow-up visits in adolescence. </w:t>
      </w:r>
      <w:hyperlink r:id="rId29" w:tooltip="International journal of epidemiology." w:history="1">
        <w:r w:rsidR="001E315B" w:rsidRPr="00E80504">
          <w:rPr>
            <w:rFonts w:ascii="Times New Roman" w:hAnsi="Times New Roman"/>
            <w:lang w:val="en-GB"/>
          </w:rPr>
          <w:t>Int J Epidemiol.</w:t>
        </w:r>
      </w:hyperlink>
      <w:r w:rsidR="001E315B" w:rsidRPr="00E80504">
        <w:rPr>
          <w:rFonts w:ascii="Times New Roman" w:hAnsi="Times New Roman"/>
          <w:lang w:val="en-GB"/>
        </w:rPr>
        <w:t> 2014 Aug;43(4):1082-8.</w:t>
      </w:r>
    </w:p>
    <w:p w14:paraId="18DA91EA" w14:textId="77777777" w:rsidR="000A4145" w:rsidRPr="00E80504" w:rsidRDefault="000A4145" w:rsidP="000A4145">
      <w:pPr>
        <w:pStyle w:val="PargrafodaLista"/>
        <w:numPr>
          <w:ilvl w:val="0"/>
          <w:numId w:val="2"/>
        </w:numPr>
        <w:spacing w:after="0" w:line="360" w:lineRule="auto"/>
        <w:rPr>
          <w:rFonts w:ascii="Times New Roman" w:hAnsi="Times New Roman"/>
          <w:lang w:val="en-GB" w:eastAsia="pt-BR"/>
        </w:rPr>
      </w:pPr>
      <w:r w:rsidRPr="004D3F19">
        <w:rPr>
          <w:rFonts w:ascii="Times New Roman" w:hAnsi="Times New Roman"/>
          <w:color w:val="000000"/>
          <w:lang w:eastAsia="pt-BR"/>
        </w:rPr>
        <w:t>Gonçalves H, Wehrmeister FC, Assunção MCF, Tovo-Rodrigues L, Oliveira IO, Murray J, Anselmi L, Barros FC, Victora CG, Menezes AMB. </w:t>
      </w:r>
      <w:r w:rsidRPr="00E80504">
        <w:rPr>
          <w:rFonts w:ascii="Times New Roman" w:hAnsi="Times New Roman"/>
          <w:color w:val="000000"/>
          <w:lang w:val="en-GB" w:eastAsia="pt-BR"/>
        </w:rPr>
        <w:t>Cohort Profile Update: The 1993 Pelotas (Brazil) Birth Cohort follow-up at 22 years. Int J Epidemiol. 2017:1-7.</w:t>
      </w:r>
    </w:p>
    <w:p w14:paraId="24C4167E" w14:textId="77777777" w:rsidR="00006244" w:rsidRPr="00E80504" w:rsidRDefault="00006244" w:rsidP="007D6FCA">
      <w:pPr>
        <w:pStyle w:val="ListaColorida-nfase11"/>
        <w:ind w:left="0"/>
        <w:jc w:val="both"/>
        <w:rPr>
          <w:rFonts w:ascii="Times New Roman" w:hAnsi="Times New Roman"/>
          <w:lang w:val="en-GB"/>
        </w:rPr>
      </w:pPr>
    </w:p>
    <w:p w14:paraId="33DAC7C6" w14:textId="4496F1C5" w:rsidR="00D6109F" w:rsidRDefault="00D6109F" w:rsidP="007D6FCA">
      <w:pPr>
        <w:pStyle w:val="ListaColorida-nfase11"/>
        <w:ind w:left="0"/>
        <w:jc w:val="both"/>
        <w:rPr>
          <w:rFonts w:ascii="Times New Roman" w:hAnsi="Times New Roman"/>
          <w:b/>
          <w:lang w:val="en-GB"/>
        </w:rPr>
      </w:pPr>
      <w:r>
        <w:rPr>
          <w:rFonts w:ascii="Times New Roman" w:hAnsi="Times New Roman"/>
          <w:b/>
          <w:lang w:val="en-GB"/>
        </w:rPr>
        <w:t>The 2004 Pelotas Birth Cohort</w:t>
      </w:r>
      <w:r w:rsidRPr="00E80504">
        <w:rPr>
          <w:rFonts w:ascii="Times New Roman" w:hAnsi="Times New Roman"/>
          <w:b/>
          <w:lang w:val="en-GB"/>
        </w:rPr>
        <w:t xml:space="preserve"> </w:t>
      </w:r>
    </w:p>
    <w:p w14:paraId="35F720D9" w14:textId="77777777" w:rsidR="00006244" w:rsidRPr="00E80504" w:rsidRDefault="00006244" w:rsidP="00785D0F">
      <w:pPr>
        <w:numPr>
          <w:ilvl w:val="0"/>
          <w:numId w:val="2"/>
        </w:numPr>
        <w:contextualSpacing/>
        <w:jc w:val="both"/>
        <w:rPr>
          <w:rFonts w:ascii="Times New Roman" w:hAnsi="Times New Roman"/>
          <w:bCs/>
          <w:lang w:val="en-GB" w:eastAsia="pt-BR"/>
        </w:rPr>
      </w:pPr>
      <w:r w:rsidRPr="004D3F19">
        <w:rPr>
          <w:rFonts w:ascii="Times New Roman" w:hAnsi="Times New Roman"/>
          <w:bCs/>
          <w:lang w:eastAsia="pt-BR"/>
        </w:rPr>
        <w:t xml:space="preserve">Barros AJD, Santos IS, Victora CG, Albernaz EP, Domingues MR, Timm IK, Matijasevich A, Bertoldi AD, Barros FC. Coorte de nascimentos de Pelotas, 2004: metodologia e descrição. </w:t>
      </w:r>
      <w:r w:rsidRPr="00E80504">
        <w:rPr>
          <w:rFonts w:ascii="Times New Roman" w:hAnsi="Times New Roman"/>
          <w:bCs/>
          <w:lang w:val="en-GB" w:eastAsia="pt-BR"/>
        </w:rPr>
        <w:t>Revista de Saúde Pública 2006;40:402-413.</w:t>
      </w:r>
    </w:p>
    <w:p w14:paraId="64B3FA53" w14:textId="77777777" w:rsidR="00785D0F" w:rsidRPr="00E80504" w:rsidRDefault="00785D0F" w:rsidP="00785D0F">
      <w:pPr>
        <w:ind w:left="360"/>
        <w:contextualSpacing/>
        <w:jc w:val="both"/>
        <w:rPr>
          <w:rFonts w:ascii="Times New Roman" w:hAnsi="Times New Roman"/>
          <w:bCs/>
          <w:lang w:val="en-GB" w:eastAsia="pt-BR"/>
        </w:rPr>
      </w:pPr>
    </w:p>
    <w:p w14:paraId="679725A8" w14:textId="77777777" w:rsidR="00785D0F" w:rsidRPr="00E80504" w:rsidRDefault="00690652" w:rsidP="00785D0F">
      <w:pPr>
        <w:numPr>
          <w:ilvl w:val="0"/>
          <w:numId w:val="2"/>
        </w:numPr>
        <w:contextualSpacing/>
        <w:jc w:val="both"/>
        <w:rPr>
          <w:rFonts w:ascii="Times New Roman" w:hAnsi="Times New Roman"/>
          <w:bCs/>
          <w:lang w:val="en-GB" w:eastAsia="pt-BR"/>
        </w:rPr>
      </w:pPr>
      <w:hyperlink r:id="rId30" w:history="1">
        <w:r w:rsidR="00785D0F" w:rsidRPr="004D3F19">
          <w:rPr>
            <w:rFonts w:ascii="Times New Roman" w:hAnsi="Times New Roman"/>
            <w:bCs/>
            <w:lang w:eastAsia="pt-BR"/>
          </w:rPr>
          <w:t>Iná S Santos</w:t>
        </w:r>
      </w:hyperlink>
      <w:r w:rsidR="00785D0F" w:rsidRPr="004D3F19">
        <w:rPr>
          <w:rFonts w:ascii="Times New Roman" w:hAnsi="Times New Roman"/>
          <w:bCs/>
          <w:lang w:eastAsia="pt-BR"/>
        </w:rPr>
        <w:t>, </w:t>
      </w:r>
      <w:hyperlink r:id="rId31" w:history="1">
        <w:r w:rsidR="00785D0F" w:rsidRPr="004D3F19">
          <w:rPr>
            <w:rFonts w:ascii="Times New Roman" w:hAnsi="Times New Roman"/>
            <w:bCs/>
            <w:lang w:eastAsia="pt-BR"/>
          </w:rPr>
          <w:t>Aluisio JD Barros</w:t>
        </w:r>
      </w:hyperlink>
      <w:r w:rsidR="00785D0F" w:rsidRPr="004D3F19">
        <w:rPr>
          <w:rFonts w:ascii="Times New Roman" w:hAnsi="Times New Roman"/>
          <w:bCs/>
          <w:lang w:eastAsia="pt-BR"/>
        </w:rPr>
        <w:t>, </w:t>
      </w:r>
      <w:hyperlink r:id="rId32" w:history="1">
        <w:r w:rsidR="00785D0F" w:rsidRPr="004D3F19">
          <w:rPr>
            <w:rFonts w:ascii="Times New Roman" w:hAnsi="Times New Roman"/>
            <w:bCs/>
            <w:lang w:eastAsia="pt-BR"/>
          </w:rPr>
          <w:t>Alicia Matijasevich</w:t>
        </w:r>
      </w:hyperlink>
      <w:r w:rsidR="00785D0F" w:rsidRPr="004D3F19">
        <w:rPr>
          <w:rFonts w:ascii="Times New Roman" w:hAnsi="Times New Roman"/>
          <w:bCs/>
          <w:lang w:eastAsia="pt-BR"/>
        </w:rPr>
        <w:t>, </w:t>
      </w:r>
      <w:hyperlink r:id="rId33" w:history="1">
        <w:r w:rsidR="00785D0F" w:rsidRPr="004D3F19">
          <w:rPr>
            <w:rFonts w:ascii="Times New Roman" w:hAnsi="Times New Roman"/>
            <w:bCs/>
            <w:lang w:eastAsia="pt-BR"/>
          </w:rPr>
          <w:t>Marlos R Domingues</w:t>
        </w:r>
      </w:hyperlink>
      <w:r w:rsidR="00785D0F" w:rsidRPr="004D3F19">
        <w:rPr>
          <w:rFonts w:ascii="Times New Roman" w:hAnsi="Times New Roman"/>
          <w:bCs/>
          <w:lang w:eastAsia="pt-BR"/>
        </w:rPr>
        <w:t>, </w:t>
      </w:r>
      <w:hyperlink r:id="rId34" w:history="1">
        <w:r w:rsidR="00785D0F" w:rsidRPr="004D3F19">
          <w:rPr>
            <w:rFonts w:ascii="Times New Roman" w:hAnsi="Times New Roman"/>
            <w:bCs/>
            <w:lang w:eastAsia="pt-BR"/>
          </w:rPr>
          <w:t>Fernando C Barros</w:t>
        </w:r>
      </w:hyperlink>
      <w:r w:rsidR="00785D0F" w:rsidRPr="004D3F19">
        <w:rPr>
          <w:rFonts w:ascii="Times New Roman" w:hAnsi="Times New Roman"/>
          <w:bCs/>
          <w:lang w:eastAsia="pt-BR"/>
        </w:rPr>
        <w:t>, e </w:t>
      </w:r>
      <w:hyperlink r:id="rId35" w:history="1">
        <w:r w:rsidR="00785D0F" w:rsidRPr="004D3F19">
          <w:rPr>
            <w:rFonts w:ascii="Times New Roman" w:hAnsi="Times New Roman"/>
            <w:bCs/>
            <w:lang w:eastAsia="pt-BR"/>
          </w:rPr>
          <w:t>Cesar G Victora</w:t>
        </w:r>
      </w:hyperlink>
      <w:r w:rsidR="00785D0F" w:rsidRPr="004D3F19">
        <w:rPr>
          <w:rFonts w:ascii="Times New Roman" w:hAnsi="Times New Roman"/>
          <w:bCs/>
          <w:lang w:eastAsia="pt-BR"/>
        </w:rPr>
        <w:t xml:space="preserve">. </w:t>
      </w:r>
      <w:r w:rsidR="00785D0F" w:rsidRPr="00E80504">
        <w:rPr>
          <w:rFonts w:ascii="Times New Roman" w:hAnsi="Times New Roman"/>
          <w:bCs/>
          <w:lang w:val="en-GB" w:eastAsia="pt-BR"/>
        </w:rPr>
        <w:t xml:space="preserve">Cohort Profile: The 2004 Pelotas (Brazil) Birth Cohort Study. </w:t>
      </w:r>
      <w:hyperlink r:id="rId36" w:history="1">
        <w:r w:rsidR="00785D0F" w:rsidRPr="00E80504">
          <w:rPr>
            <w:rFonts w:ascii="Times New Roman" w:hAnsi="Times New Roman"/>
            <w:bCs/>
            <w:lang w:val="en-GB" w:eastAsia="pt-BR"/>
          </w:rPr>
          <w:t>Int J Epidemiol</w:t>
        </w:r>
      </w:hyperlink>
      <w:r w:rsidR="00785D0F" w:rsidRPr="00E80504">
        <w:rPr>
          <w:rFonts w:ascii="Times New Roman" w:hAnsi="Times New Roman"/>
          <w:bCs/>
          <w:lang w:val="en-GB" w:eastAsia="pt-BR"/>
        </w:rPr>
        <w:t>. 2011 Dec; 40(6): 1461–1468.</w:t>
      </w:r>
    </w:p>
    <w:p w14:paraId="2C8C8044" w14:textId="77777777" w:rsidR="00785D0F" w:rsidRPr="00E80504" w:rsidRDefault="00785D0F" w:rsidP="00785D0F">
      <w:pPr>
        <w:ind w:left="720"/>
        <w:contextualSpacing/>
        <w:jc w:val="both"/>
        <w:rPr>
          <w:rFonts w:ascii="Times New Roman" w:hAnsi="Times New Roman"/>
          <w:bCs/>
          <w:lang w:val="en-GB" w:eastAsia="pt-BR"/>
        </w:rPr>
      </w:pPr>
    </w:p>
    <w:p w14:paraId="126DF599" w14:textId="4F09355D" w:rsidR="005D17F9" w:rsidRDefault="00690652" w:rsidP="005D17F9">
      <w:pPr>
        <w:numPr>
          <w:ilvl w:val="0"/>
          <w:numId w:val="2"/>
        </w:numPr>
        <w:contextualSpacing/>
        <w:jc w:val="both"/>
        <w:rPr>
          <w:rFonts w:ascii="Times New Roman" w:hAnsi="Times New Roman"/>
          <w:bCs/>
          <w:lang w:val="en-GB" w:eastAsia="pt-BR"/>
        </w:rPr>
      </w:pPr>
      <w:hyperlink r:id="rId37" w:history="1">
        <w:r w:rsidR="00785D0F" w:rsidRPr="004D3F19">
          <w:rPr>
            <w:rFonts w:ascii="Times New Roman" w:hAnsi="Times New Roman"/>
            <w:bCs/>
            <w:lang w:eastAsia="pt-BR"/>
          </w:rPr>
          <w:t>Santos IS</w:t>
        </w:r>
      </w:hyperlink>
      <w:r w:rsidR="00785D0F" w:rsidRPr="004D3F19">
        <w:rPr>
          <w:rFonts w:ascii="Times New Roman" w:hAnsi="Times New Roman"/>
          <w:bCs/>
          <w:lang w:eastAsia="pt-BR"/>
        </w:rPr>
        <w:t>, </w:t>
      </w:r>
      <w:hyperlink r:id="rId38" w:history="1">
        <w:r w:rsidR="00785D0F" w:rsidRPr="004D3F19">
          <w:rPr>
            <w:rFonts w:ascii="Times New Roman" w:hAnsi="Times New Roman"/>
            <w:bCs/>
            <w:lang w:eastAsia="pt-BR"/>
          </w:rPr>
          <w:t>Barros AJ</w:t>
        </w:r>
      </w:hyperlink>
      <w:r w:rsidR="00785D0F" w:rsidRPr="004D3F19">
        <w:rPr>
          <w:rFonts w:ascii="Times New Roman" w:hAnsi="Times New Roman"/>
          <w:bCs/>
          <w:lang w:eastAsia="pt-BR"/>
        </w:rPr>
        <w:t>, </w:t>
      </w:r>
      <w:hyperlink r:id="rId39" w:history="1">
        <w:r w:rsidR="00785D0F" w:rsidRPr="004D3F19">
          <w:rPr>
            <w:rFonts w:ascii="Times New Roman" w:hAnsi="Times New Roman"/>
            <w:bCs/>
            <w:lang w:eastAsia="pt-BR"/>
          </w:rPr>
          <w:t>Matijasevich A</w:t>
        </w:r>
      </w:hyperlink>
      <w:r w:rsidR="00785D0F" w:rsidRPr="004D3F19">
        <w:rPr>
          <w:rFonts w:ascii="Times New Roman" w:hAnsi="Times New Roman"/>
          <w:bCs/>
          <w:lang w:eastAsia="pt-BR"/>
        </w:rPr>
        <w:t>, </w:t>
      </w:r>
      <w:hyperlink r:id="rId40" w:history="1">
        <w:r w:rsidR="00785D0F" w:rsidRPr="004D3F19">
          <w:rPr>
            <w:rFonts w:ascii="Times New Roman" w:hAnsi="Times New Roman"/>
            <w:bCs/>
            <w:lang w:eastAsia="pt-BR"/>
          </w:rPr>
          <w:t>Zanini R</w:t>
        </w:r>
      </w:hyperlink>
      <w:r w:rsidR="00785D0F" w:rsidRPr="004D3F19">
        <w:rPr>
          <w:rFonts w:ascii="Times New Roman" w:hAnsi="Times New Roman"/>
          <w:bCs/>
          <w:lang w:eastAsia="pt-BR"/>
        </w:rPr>
        <w:t>, </w:t>
      </w:r>
      <w:hyperlink r:id="rId41" w:history="1">
        <w:r w:rsidR="00785D0F" w:rsidRPr="004D3F19">
          <w:rPr>
            <w:rFonts w:ascii="Times New Roman" w:hAnsi="Times New Roman"/>
            <w:bCs/>
            <w:lang w:eastAsia="pt-BR"/>
          </w:rPr>
          <w:t>Chrestani Cesar MA</w:t>
        </w:r>
      </w:hyperlink>
      <w:r w:rsidR="00785D0F" w:rsidRPr="004D3F19">
        <w:rPr>
          <w:rFonts w:ascii="Times New Roman" w:hAnsi="Times New Roman"/>
          <w:bCs/>
          <w:lang w:eastAsia="pt-BR"/>
        </w:rPr>
        <w:t>, </w:t>
      </w:r>
      <w:hyperlink r:id="rId42" w:history="1">
        <w:r w:rsidR="00785D0F" w:rsidRPr="004D3F19">
          <w:rPr>
            <w:rFonts w:ascii="Times New Roman" w:hAnsi="Times New Roman"/>
            <w:bCs/>
            <w:lang w:eastAsia="pt-BR"/>
          </w:rPr>
          <w:t>Camargo-Figuera FA</w:t>
        </w:r>
      </w:hyperlink>
      <w:r w:rsidR="00785D0F" w:rsidRPr="004D3F19">
        <w:rPr>
          <w:rFonts w:ascii="Times New Roman" w:hAnsi="Times New Roman"/>
          <w:bCs/>
          <w:lang w:eastAsia="pt-BR"/>
        </w:rPr>
        <w:t>, </w:t>
      </w:r>
      <w:hyperlink r:id="rId43" w:history="1">
        <w:r w:rsidR="00785D0F" w:rsidRPr="004D3F19">
          <w:rPr>
            <w:rFonts w:ascii="Times New Roman" w:hAnsi="Times New Roman"/>
            <w:bCs/>
            <w:lang w:eastAsia="pt-BR"/>
          </w:rPr>
          <w:t>Oliveira IO</w:t>
        </w:r>
      </w:hyperlink>
      <w:r w:rsidR="00785D0F" w:rsidRPr="004D3F19">
        <w:rPr>
          <w:rFonts w:ascii="Times New Roman" w:hAnsi="Times New Roman"/>
          <w:bCs/>
          <w:lang w:eastAsia="pt-BR"/>
        </w:rPr>
        <w:t>, </w:t>
      </w:r>
      <w:hyperlink r:id="rId44" w:history="1">
        <w:r w:rsidR="00785D0F" w:rsidRPr="004D3F19">
          <w:rPr>
            <w:rFonts w:ascii="Times New Roman" w:hAnsi="Times New Roman"/>
            <w:bCs/>
            <w:lang w:eastAsia="pt-BR"/>
          </w:rPr>
          <w:t>Barros FC</w:t>
        </w:r>
      </w:hyperlink>
      <w:r w:rsidR="00785D0F" w:rsidRPr="004D3F19">
        <w:rPr>
          <w:rFonts w:ascii="Times New Roman" w:hAnsi="Times New Roman"/>
          <w:bCs/>
          <w:lang w:eastAsia="pt-BR"/>
        </w:rPr>
        <w:t>, </w:t>
      </w:r>
      <w:hyperlink r:id="rId45" w:history="1">
        <w:r w:rsidR="00785D0F" w:rsidRPr="004D3F19">
          <w:rPr>
            <w:rFonts w:ascii="Times New Roman" w:hAnsi="Times New Roman"/>
            <w:bCs/>
            <w:lang w:eastAsia="pt-BR"/>
          </w:rPr>
          <w:t>Victora CG</w:t>
        </w:r>
      </w:hyperlink>
      <w:r w:rsidR="00785D0F" w:rsidRPr="004D3F19">
        <w:rPr>
          <w:rFonts w:ascii="Times New Roman" w:hAnsi="Times New Roman"/>
          <w:bCs/>
          <w:lang w:eastAsia="pt-BR"/>
        </w:rPr>
        <w:t xml:space="preserve">. </w:t>
      </w:r>
      <w:r w:rsidR="00785D0F" w:rsidRPr="00E80504">
        <w:rPr>
          <w:rFonts w:ascii="Times New Roman" w:hAnsi="Times New Roman"/>
          <w:bCs/>
          <w:lang w:val="en-GB" w:eastAsia="pt-BR"/>
        </w:rPr>
        <w:t xml:space="preserve">Cohort profile update: 2004 Pelotas (Brazil) Birth Cohort Study. Body composition, mental health and genetic assessment at the 6 years follow-up. </w:t>
      </w:r>
      <w:hyperlink r:id="rId46" w:tooltip="International journal of epidemiology." w:history="1">
        <w:r w:rsidR="00785D0F" w:rsidRPr="00E80504">
          <w:rPr>
            <w:rFonts w:ascii="Times New Roman" w:hAnsi="Times New Roman"/>
            <w:bCs/>
            <w:lang w:val="en-GB" w:eastAsia="pt-BR"/>
          </w:rPr>
          <w:t>Int J Epidemiol.</w:t>
        </w:r>
      </w:hyperlink>
      <w:r w:rsidR="00785D0F" w:rsidRPr="00E80504">
        <w:rPr>
          <w:rFonts w:ascii="Times New Roman" w:hAnsi="Times New Roman"/>
          <w:bCs/>
          <w:lang w:val="en-GB" w:eastAsia="pt-BR"/>
        </w:rPr>
        <w:t xml:space="preserve"> 2014 Oct;43(5):1437-1437a-f. </w:t>
      </w:r>
      <w:r w:rsidR="005D17F9">
        <w:rPr>
          <w:rFonts w:ascii="Times New Roman" w:hAnsi="Times New Roman"/>
          <w:bCs/>
          <w:lang w:val="en-GB" w:eastAsia="pt-BR"/>
        </w:rPr>
        <w:br w:type="page"/>
      </w:r>
    </w:p>
    <w:p w14:paraId="24C1E1AB" w14:textId="538E4329" w:rsidR="000D58A6" w:rsidRPr="00E80504" w:rsidRDefault="00D6109F" w:rsidP="00D726C1">
      <w:pPr>
        <w:pStyle w:val="ListaColorida-nfase11"/>
        <w:spacing w:after="0" w:line="360" w:lineRule="auto"/>
        <w:ind w:left="0"/>
        <w:jc w:val="both"/>
        <w:rPr>
          <w:rFonts w:ascii="Times New Roman" w:hAnsi="Times New Roman"/>
          <w:b/>
          <w:lang w:val="en-GB"/>
        </w:rPr>
      </w:pPr>
      <w:r>
        <w:rPr>
          <w:rFonts w:ascii="Times New Roman" w:hAnsi="Times New Roman"/>
          <w:b/>
          <w:lang w:val="en-GB"/>
        </w:rPr>
        <w:lastRenderedPageBreak/>
        <w:t>The 2015 Pelotas Birth Cohort</w:t>
      </w:r>
    </w:p>
    <w:p w14:paraId="3CFB1E16" w14:textId="2E9CD6D3" w:rsidR="00C46BE8" w:rsidRPr="00E80504" w:rsidRDefault="003349CB" w:rsidP="00C46BE8">
      <w:pPr>
        <w:pStyle w:val="ListaColorida-nfase11"/>
        <w:numPr>
          <w:ilvl w:val="0"/>
          <w:numId w:val="2"/>
        </w:numPr>
        <w:shd w:val="clear" w:color="auto" w:fill="FFFFFF"/>
        <w:spacing w:after="0" w:line="360" w:lineRule="auto"/>
        <w:jc w:val="both"/>
        <w:rPr>
          <w:rFonts w:ascii="Arial" w:hAnsi="Arial" w:cs="Arial"/>
          <w:color w:val="222222"/>
          <w:sz w:val="18"/>
          <w:szCs w:val="18"/>
          <w:lang w:val="en-GB"/>
        </w:rPr>
      </w:pPr>
      <w:r w:rsidRPr="000F118C">
        <w:rPr>
          <w:rFonts w:ascii="Times New Roman" w:hAnsi="Times New Roman"/>
          <w:u w:val="single"/>
          <w:lang w:val="en-US"/>
        </w:rPr>
        <w:t xml:space="preserve">For </w:t>
      </w:r>
      <w:r w:rsidR="009F75A9" w:rsidRPr="000F118C">
        <w:rPr>
          <w:rFonts w:ascii="Times New Roman" w:hAnsi="Times New Roman"/>
          <w:u w:val="single"/>
          <w:lang w:val="en-US"/>
        </w:rPr>
        <w:t xml:space="preserve">the </w:t>
      </w:r>
      <w:r w:rsidRPr="000F118C">
        <w:rPr>
          <w:rFonts w:ascii="Times New Roman" w:hAnsi="Times New Roman"/>
          <w:u w:val="single"/>
          <w:lang w:val="en-US"/>
        </w:rPr>
        <w:t xml:space="preserve">PAMELA </w:t>
      </w:r>
      <w:r w:rsidR="00DD50D4" w:rsidRPr="000F118C">
        <w:rPr>
          <w:rFonts w:ascii="Times New Roman" w:hAnsi="Times New Roman"/>
          <w:u w:val="single"/>
          <w:lang w:val="en-US"/>
        </w:rPr>
        <w:t>controlled</w:t>
      </w:r>
      <w:r w:rsidRPr="000F118C">
        <w:rPr>
          <w:rFonts w:ascii="Times New Roman" w:hAnsi="Times New Roman"/>
          <w:u w:val="single"/>
          <w:lang w:val="en-US"/>
        </w:rPr>
        <w:t xml:space="preserve"> trial</w:t>
      </w:r>
      <w:r w:rsidR="0019486B" w:rsidRPr="000F118C">
        <w:rPr>
          <w:rFonts w:ascii="Times New Roman" w:hAnsi="Times New Roman"/>
          <w:lang w:val="en-US"/>
        </w:rPr>
        <w:t xml:space="preserve">: Domingues MR, Bassani DG, Silva SG, Coll VNC, Gonçalves B, Hallal PC. </w:t>
      </w:r>
      <w:r w:rsidR="0019486B" w:rsidRPr="00E80504">
        <w:rPr>
          <w:rFonts w:ascii="Times New Roman" w:hAnsi="Times New Roman"/>
          <w:b/>
          <w:lang w:val="en-GB"/>
        </w:rPr>
        <w:t>Physical activity during pregnancy and maternal child health (PAMELA): study protocol for a randomized controlled trial.</w:t>
      </w:r>
      <w:r w:rsidR="0019486B" w:rsidRPr="00E80504">
        <w:rPr>
          <w:rFonts w:ascii="Times New Roman" w:hAnsi="Times New Roman"/>
          <w:lang w:val="en-GB"/>
        </w:rPr>
        <w:t xml:space="preserve"> Trials (BMC) 2015; 16:227. DOI 10.1186/s13063-015-0749-3</w:t>
      </w:r>
    </w:p>
    <w:p w14:paraId="08BDF7FB" w14:textId="7FE77B68" w:rsidR="00C46BE8" w:rsidRPr="00E80504" w:rsidRDefault="003349CB" w:rsidP="00C46BE8">
      <w:pPr>
        <w:pStyle w:val="ListaColorida-nfase11"/>
        <w:numPr>
          <w:ilvl w:val="0"/>
          <w:numId w:val="2"/>
        </w:numPr>
        <w:shd w:val="clear" w:color="auto" w:fill="FFFFFF"/>
        <w:spacing w:after="0" w:line="360" w:lineRule="auto"/>
        <w:jc w:val="both"/>
        <w:rPr>
          <w:rFonts w:ascii="Times New Roman" w:hAnsi="Times New Roman"/>
          <w:lang w:val="en-GB"/>
        </w:rPr>
      </w:pPr>
      <w:r w:rsidRPr="000F118C">
        <w:rPr>
          <w:rFonts w:ascii="Times New Roman" w:hAnsi="Times New Roman"/>
          <w:u w:val="single"/>
          <w:lang w:val="en-US"/>
        </w:rPr>
        <w:t>For the 2015 cohort methods</w:t>
      </w:r>
      <w:r w:rsidR="0019486B" w:rsidRPr="000F118C">
        <w:rPr>
          <w:rFonts w:ascii="Times New Roman" w:hAnsi="Times New Roman"/>
          <w:lang w:val="en-US"/>
        </w:rPr>
        <w:t xml:space="preserve">: </w:t>
      </w:r>
      <w:r w:rsidR="00C46BE8" w:rsidRPr="000F118C">
        <w:rPr>
          <w:rFonts w:ascii="Times New Roman" w:hAnsi="Times New Roman"/>
          <w:lang w:val="en-US"/>
        </w:rPr>
        <w:t>Hallal PC, Bertoldi AD, Domingues MR, Silveira MFD, Demarco FF, da Silva ICM, Barros FC, Victora CG, Bassani DG. </w:t>
      </w:r>
      <w:hyperlink r:id="rId47" w:tgtFrame="_blank" w:history="1">
        <w:r w:rsidR="00C46BE8" w:rsidRPr="00E80504">
          <w:rPr>
            <w:rStyle w:val="Hyperlink"/>
            <w:rFonts w:ascii="Times New Roman" w:hAnsi="Times New Roman"/>
            <w:b/>
            <w:bCs/>
            <w:color w:val="auto"/>
            <w:lang w:val="en-GB"/>
          </w:rPr>
          <w:t>Cohort</w:t>
        </w:r>
        <w:r w:rsidR="00C46BE8" w:rsidRPr="00E80504">
          <w:rPr>
            <w:rStyle w:val="Hyperlink"/>
            <w:rFonts w:ascii="Times New Roman" w:hAnsi="Times New Roman"/>
            <w:color w:val="auto"/>
            <w:lang w:val="en-GB"/>
          </w:rPr>
          <w:t> Profile: The </w:t>
        </w:r>
        <w:r w:rsidR="00C46BE8" w:rsidRPr="00E80504">
          <w:rPr>
            <w:rStyle w:val="Hyperlink"/>
            <w:rFonts w:ascii="Times New Roman" w:hAnsi="Times New Roman"/>
            <w:b/>
            <w:bCs/>
            <w:color w:val="auto"/>
            <w:lang w:val="en-GB"/>
          </w:rPr>
          <w:t>2015</w:t>
        </w:r>
        <w:r w:rsidR="00C46BE8" w:rsidRPr="00E80504">
          <w:rPr>
            <w:rStyle w:val="Hyperlink"/>
            <w:rFonts w:ascii="Times New Roman" w:hAnsi="Times New Roman"/>
            <w:color w:val="auto"/>
            <w:lang w:val="en-GB"/>
          </w:rPr>
          <w:t> </w:t>
        </w:r>
        <w:r w:rsidR="00C46BE8" w:rsidRPr="00E80504">
          <w:rPr>
            <w:rStyle w:val="Hyperlink"/>
            <w:rFonts w:ascii="Times New Roman" w:hAnsi="Times New Roman"/>
            <w:b/>
            <w:bCs/>
            <w:color w:val="auto"/>
            <w:lang w:val="en-GB"/>
          </w:rPr>
          <w:t>Pelotas</w:t>
        </w:r>
        <w:r w:rsidR="00C46BE8" w:rsidRPr="00E80504">
          <w:rPr>
            <w:rStyle w:val="Hyperlink"/>
            <w:rFonts w:ascii="Times New Roman" w:hAnsi="Times New Roman"/>
            <w:color w:val="auto"/>
            <w:lang w:val="en-GB"/>
          </w:rPr>
          <w:t> (Brazil) </w:t>
        </w:r>
        <w:r w:rsidR="00C46BE8" w:rsidRPr="00E80504">
          <w:rPr>
            <w:rStyle w:val="Hyperlink"/>
            <w:rFonts w:ascii="Times New Roman" w:hAnsi="Times New Roman"/>
            <w:b/>
            <w:bCs/>
            <w:color w:val="auto"/>
            <w:lang w:val="en-GB"/>
          </w:rPr>
          <w:t>Birth</w:t>
        </w:r>
        <w:r w:rsidR="00C46BE8" w:rsidRPr="00E80504">
          <w:rPr>
            <w:rStyle w:val="Hyperlink"/>
            <w:rFonts w:ascii="Times New Roman" w:hAnsi="Times New Roman"/>
            <w:color w:val="auto"/>
            <w:lang w:val="en-GB"/>
          </w:rPr>
          <w:t> </w:t>
        </w:r>
        <w:r w:rsidR="00C46BE8" w:rsidRPr="00E80504">
          <w:rPr>
            <w:rStyle w:val="Hyperlink"/>
            <w:rFonts w:ascii="Times New Roman" w:hAnsi="Times New Roman"/>
            <w:b/>
            <w:bCs/>
            <w:color w:val="auto"/>
            <w:lang w:val="en-GB"/>
          </w:rPr>
          <w:t>Cohort</w:t>
        </w:r>
        <w:r w:rsidR="00C46BE8" w:rsidRPr="00E80504">
          <w:rPr>
            <w:rStyle w:val="Hyperlink"/>
            <w:rFonts w:ascii="Times New Roman" w:hAnsi="Times New Roman"/>
            <w:color w:val="auto"/>
            <w:lang w:val="en-GB"/>
          </w:rPr>
          <w:t> Study.</w:t>
        </w:r>
      </w:hyperlink>
      <w:r w:rsidR="00C46BE8" w:rsidRPr="00E80504">
        <w:rPr>
          <w:rFonts w:ascii="Times New Roman" w:hAnsi="Times New Roman"/>
          <w:lang w:val="en-GB"/>
        </w:rPr>
        <w:t xml:space="preserve"> </w:t>
      </w:r>
      <w:r w:rsidR="00C46BE8" w:rsidRPr="00E80504">
        <w:rPr>
          <w:rStyle w:val="m5520675883813901948jrnl"/>
          <w:rFonts w:ascii="Times New Roman" w:hAnsi="Times New Roman"/>
          <w:lang w:val="en-GB"/>
        </w:rPr>
        <w:t>Int J Epidemiol</w:t>
      </w:r>
      <w:r w:rsidR="00C46BE8" w:rsidRPr="00E80504">
        <w:rPr>
          <w:rFonts w:ascii="Times New Roman" w:hAnsi="Times New Roman"/>
          <w:lang w:val="en-GB"/>
        </w:rPr>
        <w:t>. 2017 Nov 3. doi: 10.1093/ije/dyx219.</w:t>
      </w:r>
    </w:p>
    <w:p w14:paraId="7ADEFE52" w14:textId="61578F43" w:rsidR="00774DAF" w:rsidRPr="00E80504" w:rsidRDefault="003349CB" w:rsidP="00774DAF">
      <w:pPr>
        <w:pStyle w:val="ListaColorida-nfase11"/>
        <w:numPr>
          <w:ilvl w:val="0"/>
          <w:numId w:val="2"/>
        </w:numPr>
        <w:shd w:val="clear" w:color="auto" w:fill="FFFFFF"/>
        <w:spacing w:after="0" w:line="360" w:lineRule="auto"/>
        <w:jc w:val="both"/>
        <w:rPr>
          <w:rFonts w:ascii="Times New Roman" w:hAnsi="Times New Roman"/>
          <w:lang w:val="en-GB"/>
        </w:rPr>
      </w:pPr>
      <w:r>
        <w:rPr>
          <w:rFonts w:ascii="Times New Roman" w:hAnsi="Times New Roman"/>
          <w:u w:val="single"/>
        </w:rPr>
        <w:t>For the sleep trial</w:t>
      </w:r>
      <w:r w:rsidR="00774DAF" w:rsidRPr="004D3F19">
        <w:rPr>
          <w:rFonts w:ascii="Times New Roman" w:hAnsi="Times New Roman"/>
        </w:rPr>
        <w:t xml:space="preserve">: Santos IS, Bassani DG, Matijasevich A, Halal CS, Del-Ponte B, da Cruz SH, Anselmi L, Albernaz E, Fernandes M, Tovo-Rodrigues L, Silveira MF, Hallal PC. </w:t>
      </w:r>
      <w:r w:rsidR="00774DAF" w:rsidRPr="00E80504">
        <w:rPr>
          <w:rFonts w:ascii="Times New Roman" w:hAnsi="Times New Roman"/>
          <w:b/>
          <w:lang w:val="en-GB"/>
        </w:rPr>
        <w:t>Infant sleep hygiene counseling (sleep trial): protocol of a randomized controlled trial.</w:t>
      </w:r>
      <w:r w:rsidR="00774DAF" w:rsidRPr="00E80504">
        <w:rPr>
          <w:rFonts w:ascii="Times New Roman" w:hAnsi="Times New Roman"/>
          <w:lang w:val="en-GB"/>
        </w:rPr>
        <w:t xml:space="preserve"> BMC Psychiatry. 2016 Sep 2;16(1):307. doi: 10.1186/s12888-016-1016-1.</w:t>
      </w:r>
    </w:p>
    <w:p w14:paraId="359DAC46" w14:textId="25F6493B" w:rsidR="00FE6196" w:rsidRPr="00FE6196" w:rsidRDefault="003349CB" w:rsidP="00FE6196">
      <w:pPr>
        <w:pStyle w:val="ListaColorida-nfase110"/>
        <w:numPr>
          <w:ilvl w:val="0"/>
          <w:numId w:val="2"/>
        </w:numPr>
        <w:shd w:val="clear" w:color="auto" w:fill="FFFFFF"/>
        <w:spacing w:after="0" w:line="360" w:lineRule="auto"/>
        <w:jc w:val="both"/>
        <w:rPr>
          <w:rFonts w:ascii="Times New Roman" w:hAnsi="Times New Roman"/>
          <w:lang w:val="en-GB"/>
        </w:rPr>
      </w:pPr>
      <w:r>
        <w:rPr>
          <w:rFonts w:ascii="Times New Roman" w:hAnsi="Times New Roman"/>
          <w:u w:val="single"/>
        </w:rPr>
        <w:t>For the PIA study</w:t>
      </w:r>
      <w:r w:rsidR="000A77C2" w:rsidRPr="004D3F19">
        <w:rPr>
          <w:rFonts w:ascii="Times New Roman" w:hAnsi="Times New Roman"/>
        </w:rPr>
        <w:t>: Murray, J., Santos, I. S., Bertoldi, A. D., Murray, L., Arteche, A., Tovo-Rodrigues, L.,</w:t>
      </w:r>
      <w:r w:rsidR="00C9038E" w:rsidRPr="004D3F19">
        <w:rPr>
          <w:rFonts w:ascii="Times New Roman" w:hAnsi="Times New Roman"/>
        </w:rPr>
        <w:t xml:space="preserve"> Cruz, S., Anselmi, L., Martins, R., Altafim, E., Soares, T.B., Andriotti, M.G., Gonzalez, A., Oliveira, I., Silveira, M.F.</w:t>
      </w:r>
      <w:r w:rsidR="000A77C2" w:rsidRPr="004D3F19">
        <w:rPr>
          <w:rFonts w:ascii="Times New Roman" w:hAnsi="Times New Roman"/>
        </w:rPr>
        <w:t xml:space="preserve"> Cooper, P. (2019). </w:t>
      </w:r>
      <w:r w:rsidR="000A77C2" w:rsidRPr="00E80504">
        <w:rPr>
          <w:rFonts w:ascii="Times New Roman" w:hAnsi="Times New Roman"/>
          <w:b/>
          <w:lang w:val="en-GB"/>
        </w:rPr>
        <w:t>The effects of two early parenting interventions on child aggression and risk for violence in Brazil (The PIÁ Trial): protocol for a randomised controlled trial</w:t>
      </w:r>
      <w:r w:rsidR="000A77C2" w:rsidRPr="00E80504">
        <w:rPr>
          <w:rFonts w:ascii="Times New Roman" w:hAnsi="Times New Roman"/>
          <w:lang w:val="en-GB"/>
        </w:rPr>
        <w:t>. Trials, 20(1), 253. doi:10.1186/s13063-019-3356-x</w:t>
      </w:r>
      <w:r w:rsidR="00FE6196">
        <w:rPr>
          <w:rFonts w:ascii="Times New Roman" w:hAnsi="Times New Roman"/>
          <w:lang w:val="en-GB"/>
        </w:rPr>
        <w:br w:type="page"/>
      </w:r>
    </w:p>
    <w:p w14:paraId="04FB6E9D" w14:textId="2EAA5B2B" w:rsidR="00774AED" w:rsidRPr="00774AED" w:rsidRDefault="00E50421" w:rsidP="005D17F9">
      <w:pPr>
        <w:pStyle w:val="ListaColorida-nfase11"/>
        <w:spacing w:after="0" w:line="360" w:lineRule="auto"/>
        <w:jc w:val="center"/>
        <w:rPr>
          <w:rFonts w:ascii="Times New Roman" w:hAnsi="Times New Roman"/>
          <w:b/>
          <w:bCs/>
          <w:lang w:val="en-GB"/>
        </w:rPr>
      </w:pPr>
      <w:r>
        <w:rPr>
          <w:rFonts w:ascii="Times New Roman" w:hAnsi="Times New Roman"/>
          <w:b/>
          <w:bCs/>
          <w:lang w:val="en-GB"/>
        </w:rPr>
        <w:lastRenderedPageBreak/>
        <w:t xml:space="preserve">APPENDIX B </w:t>
      </w:r>
      <w:r w:rsidRPr="00774AED">
        <w:rPr>
          <w:rFonts w:ascii="Times New Roman" w:hAnsi="Times New Roman"/>
          <w:lang w:val="en-GB"/>
        </w:rPr>
        <w:t xml:space="preserve">– </w:t>
      </w:r>
      <w:r>
        <w:rPr>
          <w:rFonts w:ascii="Times New Roman" w:hAnsi="Times New Roman"/>
          <w:lang w:val="en-GB"/>
        </w:rPr>
        <w:t>A</w:t>
      </w:r>
      <w:r w:rsidRPr="00774AED">
        <w:rPr>
          <w:rFonts w:ascii="Times New Roman" w:hAnsi="Times New Roman"/>
          <w:lang w:val="en-GB"/>
        </w:rPr>
        <w:t>CKNOWLEDGEMENT SECTION</w:t>
      </w:r>
    </w:p>
    <w:p w14:paraId="699C3DF7" w14:textId="77777777" w:rsidR="00774AED" w:rsidRDefault="00774AED" w:rsidP="00D726C1">
      <w:pPr>
        <w:pStyle w:val="ListaColorida-nfase11"/>
        <w:spacing w:after="0" w:line="360" w:lineRule="auto"/>
        <w:ind w:left="0"/>
        <w:jc w:val="both"/>
        <w:rPr>
          <w:rFonts w:ascii="Times New Roman" w:hAnsi="Times New Roman"/>
          <w:lang w:val="en-GB"/>
        </w:rPr>
      </w:pPr>
    </w:p>
    <w:p w14:paraId="33E812FE" w14:textId="5367A9EB" w:rsidR="00512C05" w:rsidRPr="00774AED" w:rsidRDefault="00774AED" w:rsidP="00D726C1">
      <w:pPr>
        <w:pStyle w:val="ListaColorida-nfase11"/>
        <w:spacing w:after="0" w:line="360" w:lineRule="auto"/>
        <w:ind w:left="0"/>
        <w:jc w:val="both"/>
        <w:rPr>
          <w:rFonts w:ascii="Times New Roman" w:hAnsi="Times New Roman"/>
          <w:b/>
          <w:bCs/>
          <w:lang w:val="en-GB"/>
        </w:rPr>
      </w:pPr>
      <w:r w:rsidRPr="00774AED">
        <w:rPr>
          <w:rFonts w:ascii="Times New Roman" w:hAnsi="Times New Roman"/>
          <w:lang w:val="en-GB"/>
        </w:rPr>
        <w:t>Please use</w:t>
      </w:r>
      <w:r>
        <w:rPr>
          <w:rFonts w:ascii="Times New Roman" w:hAnsi="Times New Roman"/>
          <w:lang w:val="en-GB"/>
        </w:rPr>
        <w:t xml:space="preserve"> the following in the acknowledgment section</w:t>
      </w:r>
      <w:r w:rsidR="00E50421">
        <w:rPr>
          <w:rFonts w:ascii="Times New Roman" w:hAnsi="Times New Roman"/>
          <w:lang w:val="en-GB"/>
        </w:rPr>
        <w:t xml:space="preserve"> of your manuscript</w:t>
      </w:r>
      <w:r w:rsidR="00D6109F" w:rsidRPr="00774AED">
        <w:rPr>
          <w:rFonts w:ascii="Times New Roman" w:hAnsi="Times New Roman"/>
          <w:lang w:val="en-GB"/>
        </w:rPr>
        <w:t xml:space="preserve">: </w:t>
      </w:r>
    </w:p>
    <w:p w14:paraId="692D571D" w14:textId="77777777" w:rsidR="00C035C0" w:rsidRPr="00E80504" w:rsidRDefault="00C035C0" w:rsidP="00C035C0">
      <w:pPr>
        <w:spacing w:after="0" w:line="360" w:lineRule="auto"/>
        <w:jc w:val="both"/>
        <w:rPr>
          <w:rFonts w:ascii="Times New Roman" w:hAnsi="Times New Roman"/>
          <w:b/>
          <w:bCs/>
          <w:sz w:val="20"/>
          <w:szCs w:val="20"/>
          <w:lang w:val="en-GB"/>
        </w:rPr>
      </w:pPr>
      <w:r w:rsidRPr="00E80504">
        <w:rPr>
          <w:rFonts w:ascii="Times New Roman" w:hAnsi="Times New Roman"/>
          <w:b/>
          <w:bCs/>
          <w:sz w:val="20"/>
          <w:szCs w:val="20"/>
          <w:lang w:val="en-GB"/>
        </w:rPr>
        <w:t>1982</w:t>
      </w:r>
      <w:r w:rsidR="00037014" w:rsidRPr="00E80504">
        <w:rPr>
          <w:rFonts w:ascii="Times New Roman" w:hAnsi="Times New Roman"/>
          <w:b/>
          <w:bCs/>
          <w:sz w:val="20"/>
          <w:szCs w:val="20"/>
          <w:lang w:val="en-GB"/>
        </w:rPr>
        <w:t xml:space="preserve"> Cohort</w:t>
      </w:r>
    </w:p>
    <w:p w14:paraId="0B73E042" w14:textId="77777777" w:rsidR="00C035C0" w:rsidRPr="00E80504" w:rsidRDefault="00C035C0" w:rsidP="00C035C0">
      <w:pPr>
        <w:spacing w:after="0" w:line="360" w:lineRule="auto"/>
        <w:jc w:val="both"/>
        <w:rPr>
          <w:rFonts w:ascii="Times New Roman" w:hAnsi="Times New Roman"/>
          <w:sz w:val="20"/>
          <w:szCs w:val="20"/>
          <w:lang w:val="en-GB"/>
        </w:rPr>
      </w:pPr>
      <w:r w:rsidRPr="00E80504">
        <w:rPr>
          <w:rFonts w:ascii="Times New Roman" w:hAnsi="Times New Roman"/>
          <w:sz w:val="20"/>
          <w:szCs w:val="20"/>
          <w:lang w:val="en-GB"/>
        </w:rPr>
        <w:t>This article is based on data from the study "Pelotas Birth Cohort, 1982" conducted by Postgraduate Program in Epidemiology at Universidade Federal de Pelotas with the collaboration of the Brazilian Public Health Association (ABRASCO). From 2004 to 2013, the Wellcome Trust supported the 1982 birth cohort study. The International Development Research Center, World Health Organization, Overseas Development Administration, European Union, National Support Program for Centers of Excellence (PRONEX), the Brazilian National Research Council (CNPq), and the Brazilian Ministry of Health supported previous phases of the study.</w:t>
      </w:r>
    </w:p>
    <w:p w14:paraId="776F0CF4" w14:textId="77777777" w:rsidR="006B68C2" w:rsidRPr="00E80504" w:rsidRDefault="00C035C0" w:rsidP="006B68C2">
      <w:pPr>
        <w:spacing w:after="0" w:line="360" w:lineRule="auto"/>
        <w:ind w:firstLine="708"/>
        <w:jc w:val="both"/>
        <w:rPr>
          <w:rFonts w:ascii="Times New Roman" w:hAnsi="Times New Roman"/>
          <w:i/>
          <w:sz w:val="19"/>
          <w:szCs w:val="19"/>
          <w:lang w:val="en-GB"/>
        </w:rPr>
      </w:pPr>
      <w:r w:rsidRPr="00E80504">
        <w:rPr>
          <w:rFonts w:ascii="Times New Roman" w:hAnsi="Times New Roman"/>
          <w:i/>
          <w:sz w:val="19"/>
          <w:szCs w:val="19"/>
          <w:lang w:val="en-GB"/>
        </w:rPr>
        <w:t>Note</w:t>
      </w:r>
      <w:r w:rsidR="00C87656" w:rsidRPr="00E80504">
        <w:rPr>
          <w:rFonts w:ascii="Times New Roman" w:hAnsi="Times New Roman"/>
          <w:i/>
          <w:sz w:val="19"/>
          <w:szCs w:val="19"/>
          <w:lang w:val="en-GB"/>
        </w:rPr>
        <w:t xml:space="preserve"> #1</w:t>
      </w:r>
      <w:r w:rsidRPr="00E80504">
        <w:rPr>
          <w:rFonts w:ascii="Times New Roman" w:hAnsi="Times New Roman"/>
          <w:i/>
          <w:sz w:val="19"/>
          <w:szCs w:val="19"/>
          <w:lang w:val="en-GB"/>
        </w:rPr>
        <w:t>: Check with the Researchers of the 1982 Pelotas Birth Cohort if any of the data you used at the analyses was funded by specific grants from the Brazilian National Research Council (CNPq) or from the Research Support Foundation of the State of Rio Grande do Sul (FAPERGS) that need to be acknowledged.</w:t>
      </w:r>
    </w:p>
    <w:p w14:paraId="7A50E9B1" w14:textId="006F32E8" w:rsidR="006B68C2" w:rsidRPr="00E80504" w:rsidRDefault="006B68C2" w:rsidP="006B68C2">
      <w:pPr>
        <w:spacing w:after="0" w:line="360" w:lineRule="auto"/>
        <w:ind w:firstLine="708"/>
        <w:jc w:val="both"/>
        <w:rPr>
          <w:rFonts w:ascii="Times New Roman" w:hAnsi="Times New Roman"/>
          <w:i/>
          <w:iCs/>
          <w:sz w:val="19"/>
          <w:szCs w:val="19"/>
          <w:lang w:val="en-GB"/>
        </w:rPr>
      </w:pPr>
      <w:r w:rsidRPr="00E80504">
        <w:rPr>
          <w:i/>
          <w:sz w:val="19"/>
          <w:szCs w:val="19"/>
          <w:lang w:val="en-GB"/>
        </w:rPr>
        <w:t>N</w:t>
      </w:r>
      <w:r w:rsidRPr="00E80504">
        <w:rPr>
          <w:rFonts w:ascii="Times New Roman" w:hAnsi="Times New Roman"/>
          <w:i/>
          <w:iCs/>
          <w:sz w:val="19"/>
          <w:szCs w:val="19"/>
          <w:lang w:val="en-GB"/>
        </w:rPr>
        <w:t>ote #2: All wor</w:t>
      </w:r>
      <w:r w:rsidR="00945E7F">
        <w:rPr>
          <w:rFonts w:ascii="Times New Roman" w:hAnsi="Times New Roman"/>
          <w:i/>
          <w:iCs/>
          <w:sz w:val="19"/>
          <w:szCs w:val="19"/>
          <w:lang w:val="en-GB"/>
        </w:rPr>
        <w:t>k</w:t>
      </w:r>
      <w:r w:rsidRPr="00E80504">
        <w:rPr>
          <w:rFonts w:ascii="Times New Roman" w:hAnsi="Times New Roman"/>
          <w:i/>
          <w:iCs/>
          <w:sz w:val="19"/>
          <w:szCs w:val="19"/>
          <w:lang w:val="en-GB"/>
        </w:rPr>
        <w:t xml:space="preserve"> produced or published in any media, resulting from activities funded, in whole or in part, by CAPES (including a master's, doctorate and post-doc scholarship), must necessarily refer to the support received. Papers paid by PPGE (PROEX funding) should also acknowledge CAPES. This is valid for all articles accepted as of September 4, 2018:</w:t>
      </w:r>
    </w:p>
    <w:p w14:paraId="0D2231A7" w14:textId="77777777" w:rsidR="006B68C2" w:rsidRPr="000F118C" w:rsidRDefault="006B68C2" w:rsidP="006B68C2">
      <w:pPr>
        <w:spacing w:after="0" w:line="360" w:lineRule="auto"/>
        <w:ind w:firstLine="708"/>
        <w:jc w:val="both"/>
        <w:rPr>
          <w:rFonts w:ascii="Times New Roman" w:hAnsi="Times New Roman"/>
          <w:i/>
          <w:iCs/>
          <w:sz w:val="19"/>
          <w:szCs w:val="19"/>
        </w:rPr>
      </w:pPr>
      <w:r w:rsidRPr="000F118C">
        <w:rPr>
          <w:rFonts w:ascii="Times New Roman" w:hAnsi="Times New Roman"/>
          <w:i/>
          <w:iCs/>
          <w:sz w:val="19"/>
          <w:szCs w:val="19"/>
        </w:rPr>
        <w:t>“This study was financed in part by the Coordenação de Aperfeiçoamento de Pessoal de Nível Superior - Brasil (CAPES) - Finance Code 001”</w:t>
      </w:r>
    </w:p>
    <w:p w14:paraId="2C96BD11" w14:textId="77777777" w:rsidR="00C035C0" w:rsidRPr="000F118C" w:rsidRDefault="00C035C0" w:rsidP="00C035C0">
      <w:pPr>
        <w:spacing w:after="0" w:line="360" w:lineRule="auto"/>
        <w:jc w:val="both"/>
        <w:rPr>
          <w:rFonts w:ascii="Times New Roman" w:hAnsi="Times New Roman"/>
          <w:sz w:val="20"/>
          <w:szCs w:val="20"/>
        </w:rPr>
      </w:pPr>
    </w:p>
    <w:p w14:paraId="2DDFF7A3" w14:textId="77777777" w:rsidR="00C035C0" w:rsidRPr="00E80504" w:rsidRDefault="00C035C0" w:rsidP="00C035C0">
      <w:pPr>
        <w:spacing w:after="0" w:line="360" w:lineRule="auto"/>
        <w:jc w:val="both"/>
        <w:rPr>
          <w:rFonts w:ascii="Times New Roman" w:hAnsi="Times New Roman"/>
          <w:b/>
          <w:bCs/>
          <w:sz w:val="20"/>
          <w:szCs w:val="20"/>
          <w:lang w:val="en-GB"/>
        </w:rPr>
      </w:pPr>
      <w:r w:rsidRPr="00E80504">
        <w:rPr>
          <w:rFonts w:ascii="Times New Roman" w:hAnsi="Times New Roman"/>
          <w:b/>
          <w:bCs/>
          <w:sz w:val="20"/>
          <w:szCs w:val="20"/>
          <w:lang w:val="en-GB"/>
        </w:rPr>
        <w:t>1993</w:t>
      </w:r>
      <w:r w:rsidR="00037014" w:rsidRPr="00E80504">
        <w:rPr>
          <w:rFonts w:ascii="Times New Roman" w:hAnsi="Times New Roman"/>
          <w:b/>
          <w:bCs/>
          <w:sz w:val="20"/>
          <w:szCs w:val="20"/>
          <w:lang w:val="en-GB"/>
        </w:rPr>
        <w:t xml:space="preserve"> Cohort</w:t>
      </w:r>
    </w:p>
    <w:p w14:paraId="042C067B" w14:textId="77777777" w:rsidR="00C035C0" w:rsidRPr="00E80504" w:rsidRDefault="00C035C0" w:rsidP="00C035C0">
      <w:pPr>
        <w:spacing w:after="0" w:line="360" w:lineRule="auto"/>
        <w:jc w:val="both"/>
        <w:rPr>
          <w:rFonts w:ascii="Times New Roman" w:hAnsi="Times New Roman"/>
          <w:sz w:val="20"/>
          <w:szCs w:val="20"/>
          <w:lang w:val="en-GB"/>
        </w:rPr>
      </w:pPr>
      <w:r w:rsidRPr="00E80504">
        <w:rPr>
          <w:rFonts w:ascii="Times New Roman" w:hAnsi="Times New Roman"/>
          <w:sz w:val="20"/>
          <w:szCs w:val="20"/>
          <w:lang w:val="en-GB"/>
        </w:rPr>
        <w:t>This article is based on data from the study "Pelotas Birth Cohort, 1993" conducted by Postgraduate Program in Epidemiology at Universidade Federal de Pelotas with the collaboration of the Brazilian Public Health Association (ABRASCO). From 2004 to 2013, the Wellcome Trust supported the 1993 birth cohort study. The European Union, National Support Program for Centers of Excellence (PRONEX), the Brazilian National Research Council (CNPq), and the Brazilian Ministry of Health supported previous phases of the study.</w:t>
      </w:r>
      <w:r w:rsidR="00401252" w:rsidRPr="00E80504">
        <w:rPr>
          <w:rFonts w:ascii="Times New Roman" w:hAnsi="Times New Roman"/>
          <w:sz w:val="20"/>
          <w:szCs w:val="20"/>
          <w:lang w:val="en-GB"/>
        </w:rPr>
        <w:t xml:space="preserve"> </w:t>
      </w:r>
      <w:r w:rsidR="00401252" w:rsidRPr="00E80504">
        <w:rPr>
          <w:rFonts w:ascii="Times New Roman" w:hAnsi="Times New Roman"/>
          <w:iCs/>
          <w:sz w:val="20"/>
          <w:szCs w:val="20"/>
          <w:shd w:val="clear" w:color="auto" w:fill="FFFFFF"/>
          <w:lang w:val="en-GB"/>
        </w:rPr>
        <w:t>The 22-year follow-up was supported by the Science and Technology Department / Brazilian Ministry of Health, with resources transferred through the Brazilian National Council for Scientific and Technological Development (CNPq), grant 400943/2013-1.</w:t>
      </w:r>
    </w:p>
    <w:p w14:paraId="28013D21" w14:textId="77777777" w:rsidR="00C035C0" w:rsidRPr="00E80504" w:rsidRDefault="00C035C0" w:rsidP="00C035C0">
      <w:pPr>
        <w:spacing w:after="0" w:line="360" w:lineRule="auto"/>
        <w:ind w:firstLine="708"/>
        <w:jc w:val="both"/>
        <w:rPr>
          <w:rFonts w:ascii="Times New Roman" w:hAnsi="Times New Roman"/>
          <w:i/>
          <w:sz w:val="19"/>
          <w:szCs w:val="19"/>
          <w:lang w:val="en-GB"/>
        </w:rPr>
      </w:pPr>
      <w:r w:rsidRPr="00E80504">
        <w:rPr>
          <w:rFonts w:ascii="Times New Roman" w:hAnsi="Times New Roman"/>
          <w:i/>
          <w:sz w:val="19"/>
          <w:szCs w:val="19"/>
          <w:lang w:val="en-GB"/>
        </w:rPr>
        <w:t>Note</w:t>
      </w:r>
      <w:r w:rsidR="00BC7F43" w:rsidRPr="00E80504">
        <w:rPr>
          <w:rFonts w:ascii="Times New Roman" w:hAnsi="Times New Roman"/>
          <w:i/>
          <w:sz w:val="19"/>
          <w:szCs w:val="19"/>
          <w:lang w:val="en-GB"/>
        </w:rPr>
        <w:t xml:space="preserve"> </w:t>
      </w:r>
      <w:r w:rsidR="00223341" w:rsidRPr="00E80504">
        <w:rPr>
          <w:rFonts w:ascii="Times New Roman" w:hAnsi="Times New Roman"/>
          <w:i/>
          <w:sz w:val="19"/>
          <w:szCs w:val="19"/>
          <w:lang w:val="en-GB"/>
        </w:rPr>
        <w:t>#</w:t>
      </w:r>
      <w:r w:rsidR="00BC7F43" w:rsidRPr="00E80504">
        <w:rPr>
          <w:rFonts w:ascii="Times New Roman" w:hAnsi="Times New Roman"/>
          <w:i/>
          <w:sz w:val="19"/>
          <w:szCs w:val="19"/>
          <w:lang w:val="en-GB"/>
        </w:rPr>
        <w:t>1</w:t>
      </w:r>
      <w:r w:rsidRPr="00E80504">
        <w:rPr>
          <w:rFonts w:ascii="Times New Roman" w:hAnsi="Times New Roman"/>
          <w:i/>
          <w:sz w:val="19"/>
          <w:szCs w:val="19"/>
          <w:lang w:val="en-GB"/>
        </w:rPr>
        <w:t>: Check with the Researchers of the 1993 Pelotas Birth Cohort if any of the data you used at the analyses was funded by specific grants from the Brazilian National Research Council (CNPq) or from the Research Support Foundation of the State of Rio Grande do Sul (FAPERGS) that need to be acknowledged.</w:t>
      </w:r>
    </w:p>
    <w:p w14:paraId="5292E76A" w14:textId="77777777" w:rsidR="00BC7F43" w:rsidRPr="00E80504" w:rsidRDefault="00BC7F43" w:rsidP="00C42422">
      <w:pPr>
        <w:spacing w:after="0" w:line="360" w:lineRule="auto"/>
        <w:ind w:firstLine="708"/>
        <w:jc w:val="both"/>
        <w:rPr>
          <w:lang w:val="en-GB"/>
        </w:rPr>
      </w:pPr>
      <w:r w:rsidRPr="00E80504">
        <w:rPr>
          <w:rFonts w:ascii="Times New Roman" w:hAnsi="Times New Roman"/>
          <w:bCs/>
          <w:i/>
          <w:sz w:val="19"/>
          <w:szCs w:val="19"/>
          <w:lang w:val="en-GB"/>
        </w:rPr>
        <w:t xml:space="preserve">Note </w:t>
      </w:r>
      <w:r w:rsidR="00223341" w:rsidRPr="00E80504">
        <w:rPr>
          <w:rFonts w:ascii="Times New Roman" w:hAnsi="Times New Roman"/>
          <w:bCs/>
          <w:i/>
          <w:sz w:val="19"/>
          <w:szCs w:val="19"/>
          <w:lang w:val="en-GB"/>
        </w:rPr>
        <w:t>#</w:t>
      </w:r>
      <w:r w:rsidRPr="00E80504">
        <w:rPr>
          <w:rFonts w:ascii="Times New Roman" w:hAnsi="Times New Roman"/>
          <w:bCs/>
          <w:i/>
          <w:sz w:val="19"/>
          <w:szCs w:val="19"/>
          <w:lang w:val="en-GB"/>
        </w:rPr>
        <w:t xml:space="preserve">2: </w:t>
      </w:r>
      <w:r w:rsidR="00774DAF" w:rsidRPr="00E80504">
        <w:rPr>
          <w:rFonts w:ascii="Times New Roman" w:hAnsi="Times New Roman"/>
          <w:bCs/>
          <w:i/>
          <w:sz w:val="19"/>
          <w:szCs w:val="19"/>
          <w:lang w:val="en-GB"/>
        </w:rPr>
        <w:t xml:space="preserve">The </w:t>
      </w:r>
      <w:r w:rsidRPr="00E80504">
        <w:rPr>
          <w:rFonts w:ascii="Times New Roman" w:hAnsi="Times New Roman"/>
          <w:bCs/>
          <w:i/>
          <w:sz w:val="19"/>
          <w:szCs w:val="19"/>
          <w:lang w:val="en-GB"/>
        </w:rPr>
        <w:t>Methods section of manuscripts using data from the 22-year-follow-u</w:t>
      </w:r>
      <w:r w:rsidR="001D56F8" w:rsidRPr="00E80504">
        <w:rPr>
          <w:rFonts w:ascii="Times New Roman" w:hAnsi="Times New Roman"/>
          <w:bCs/>
          <w:i/>
          <w:sz w:val="19"/>
          <w:szCs w:val="19"/>
          <w:lang w:val="en-GB"/>
        </w:rPr>
        <w:t>p onwards</w:t>
      </w:r>
      <w:r w:rsidRPr="00E80504">
        <w:rPr>
          <w:rFonts w:ascii="Times New Roman" w:hAnsi="Times New Roman"/>
          <w:bCs/>
          <w:i/>
          <w:sz w:val="19"/>
          <w:szCs w:val="19"/>
          <w:lang w:val="en-GB"/>
        </w:rPr>
        <w:t xml:space="preserve">, must mention the use RedCap as the instrument for data collection and the Reference list must contain the paper </w:t>
      </w:r>
      <w:hyperlink r:id="rId48" w:tgtFrame="_blank" w:history="1">
        <w:r w:rsidRPr="00E80504">
          <w:rPr>
            <w:rStyle w:val="Hyperlink"/>
            <w:rFonts w:ascii="Times New Roman" w:hAnsi="Times New Roman"/>
            <w:bCs/>
            <w:i/>
            <w:sz w:val="19"/>
            <w:szCs w:val="19"/>
            <w:lang w:val="en-GB"/>
          </w:rPr>
          <w:t>https://doi.org/10.1016/j.jbi.2008.08.010</w:t>
        </w:r>
      </w:hyperlink>
    </w:p>
    <w:p w14:paraId="68C4B1D6" w14:textId="5B66E781" w:rsidR="009F7F74" w:rsidRPr="00E80504" w:rsidRDefault="00E74CBE" w:rsidP="009F7F74">
      <w:pPr>
        <w:spacing w:after="0" w:line="360" w:lineRule="auto"/>
        <w:ind w:firstLine="708"/>
        <w:jc w:val="both"/>
        <w:rPr>
          <w:rFonts w:ascii="Times New Roman" w:hAnsi="Times New Roman"/>
          <w:i/>
          <w:iCs/>
          <w:sz w:val="19"/>
          <w:szCs w:val="19"/>
          <w:lang w:val="en-GB"/>
        </w:rPr>
      </w:pPr>
      <w:r w:rsidRPr="00E80504">
        <w:rPr>
          <w:rFonts w:ascii="Times New Roman" w:hAnsi="Times New Roman"/>
          <w:i/>
          <w:sz w:val="19"/>
          <w:szCs w:val="19"/>
          <w:lang w:val="en-GB"/>
        </w:rPr>
        <w:t>Note #3:</w:t>
      </w:r>
      <w:r w:rsidR="009F7F74" w:rsidRPr="00E80504">
        <w:rPr>
          <w:rFonts w:ascii="Times New Roman" w:hAnsi="Times New Roman"/>
          <w:i/>
          <w:iCs/>
          <w:sz w:val="19"/>
          <w:szCs w:val="19"/>
          <w:lang w:val="en-GB"/>
        </w:rPr>
        <w:t>All work produced or published in any media, resulting from activities funded, in whole or in part, by CAPES (including a master's, doctorate and post-doc scholarship), must necessarily refer to the support received. Papers paid by PPGE (PROEX funding) should also acknowledge CAPES. This is valid for all articles accepted as of September 4, 2018:</w:t>
      </w:r>
    </w:p>
    <w:p w14:paraId="5CE740E6" w14:textId="77777777" w:rsidR="009F7F74" w:rsidRPr="000F118C" w:rsidRDefault="009F7F74" w:rsidP="009F7F74">
      <w:pPr>
        <w:spacing w:after="0" w:line="360" w:lineRule="auto"/>
        <w:ind w:firstLine="708"/>
        <w:jc w:val="both"/>
        <w:rPr>
          <w:rFonts w:ascii="Times New Roman" w:hAnsi="Times New Roman"/>
          <w:i/>
          <w:iCs/>
          <w:sz w:val="19"/>
          <w:szCs w:val="19"/>
        </w:rPr>
      </w:pPr>
      <w:r w:rsidRPr="000F118C">
        <w:rPr>
          <w:rFonts w:ascii="Times New Roman" w:hAnsi="Times New Roman"/>
          <w:i/>
          <w:iCs/>
          <w:sz w:val="19"/>
          <w:szCs w:val="19"/>
        </w:rPr>
        <w:t>“This study was financed in part by the Coordenação de Aperfeiçoamento de Pessoal de Nível Superior - Brasil (CAPES) - Finance Code 001”</w:t>
      </w:r>
    </w:p>
    <w:p w14:paraId="2EB18F72" w14:textId="77777777" w:rsidR="00C035C0" w:rsidRPr="000F118C" w:rsidRDefault="00C035C0" w:rsidP="009F7F74">
      <w:pPr>
        <w:spacing w:after="0" w:line="360" w:lineRule="auto"/>
        <w:ind w:firstLine="708"/>
        <w:jc w:val="both"/>
        <w:rPr>
          <w:rFonts w:ascii="Times New Roman" w:hAnsi="Times New Roman"/>
          <w:b/>
          <w:bCs/>
          <w:sz w:val="20"/>
          <w:szCs w:val="20"/>
        </w:rPr>
      </w:pPr>
    </w:p>
    <w:p w14:paraId="6CD8E4B9" w14:textId="77777777" w:rsidR="00C035C0" w:rsidRPr="00E80504" w:rsidRDefault="00C035C0" w:rsidP="00C035C0">
      <w:pPr>
        <w:spacing w:after="0" w:line="360" w:lineRule="auto"/>
        <w:jc w:val="both"/>
        <w:rPr>
          <w:rFonts w:ascii="Times New Roman" w:hAnsi="Times New Roman"/>
          <w:b/>
          <w:bCs/>
          <w:sz w:val="20"/>
          <w:szCs w:val="20"/>
          <w:lang w:val="en-GB"/>
        </w:rPr>
      </w:pPr>
      <w:r w:rsidRPr="00E80504">
        <w:rPr>
          <w:rFonts w:ascii="Times New Roman" w:hAnsi="Times New Roman"/>
          <w:b/>
          <w:bCs/>
          <w:sz w:val="20"/>
          <w:szCs w:val="20"/>
          <w:lang w:val="en-GB"/>
        </w:rPr>
        <w:t>2004</w:t>
      </w:r>
      <w:r w:rsidR="00037014" w:rsidRPr="00E80504">
        <w:rPr>
          <w:rFonts w:ascii="Times New Roman" w:hAnsi="Times New Roman"/>
          <w:b/>
          <w:bCs/>
          <w:sz w:val="20"/>
          <w:szCs w:val="20"/>
          <w:lang w:val="en-GB"/>
        </w:rPr>
        <w:t xml:space="preserve"> Cohort</w:t>
      </w:r>
    </w:p>
    <w:p w14:paraId="57CB8504" w14:textId="77777777" w:rsidR="00C035C0" w:rsidRPr="00E80504" w:rsidRDefault="00C035C0" w:rsidP="00C035C0">
      <w:pPr>
        <w:spacing w:after="0" w:line="360" w:lineRule="auto"/>
        <w:jc w:val="both"/>
        <w:rPr>
          <w:rFonts w:ascii="Times New Roman" w:hAnsi="Times New Roman"/>
          <w:sz w:val="20"/>
          <w:szCs w:val="20"/>
          <w:lang w:val="en-GB"/>
        </w:rPr>
      </w:pPr>
      <w:r w:rsidRPr="00E80504">
        <w:rPr>
          <w:rFonts w:ascii="Times New Roman" w:hAnsi="Times New Roman"/>
          <w:sz w:val="20"/>
          <w:szCs w:val="20"/>
          <w:lang w:val="en-GB"/>
        </w:rPr>
        <w:t xml:space="preserve">This article is based on data from the study "Pelotas Birth Cohort, 2004" conducted by Postgraduate Program in Epidemiology at Universidade Federal de Pelotas, with the collaboration of the Brazilian Public Health Association </w:t>
      </w:r>
      <w:r w:rsidRPr="00E80504">
        <w:rPr>
          <w:rFonts w:ascii="Times New Roman" w:hAnsi="Times New Roman"/>
          <w:sz w:val="20"/>
          <w:szCs w:val="20"/>
          <w:lang w:val="en-GB"/>
        </w:rPr>
        <w:lastRenderedPageBreak/>
        <w:t>(ABRASCO). From 2009 to 2013, the Wellcome Trust supported the 2004 birth cohort study. The World Health Organization, National Support Program for Centers of Excellence (PRONEX), Brazilian National Research Council (CNPq), Brazilian Ministry of Health, and Children’s Pastorate supported previous phases of the study.</w:t>
      </w:r>
      <w:r w:rsidR="00401252" w:rsidRPr="00E80504">
        <w:rPr>
          <w:rFonts w:ascii="Times New Roman" w:hAnsi="Times New Roman"/>
          <w:sz w:val="20"/>
          <w:szCs w:val="20"/>
          <w:lang w:val="en-GB"/>
        </w:rPr>
        <w:t xml:space="preserve"> </w:t>
      </w:r>
    </w:p>
    <w:p w14:paraId="35BAD560" w14:textId="77777777" w:rsidR="00BC7F43" w:rsidRPr="00E80504" w:rsidRDefault="00C035C0" w:rsidP="00774DAF">
      <w:pPr>
        <w:spacing w:after="0" w:line="360" w:lineRule="auto"/>
        <w:ind w:firstLine="708"/>
        <w:jc w:val="both"/>
        <w:rPr>
          <w:rFonts w:ascii="Times New Roman" w:hAnsi="Times New Roman"/>
          <w:i/>
          <w:sz w:val="19"/>
          <w:szCs w:val="19"/>
          <w:lang w:val="en-GB"/>
        </w:rPr>
      </w:pPr>
      <w:r w:rsidRPr="00E80504">
        <w:rPr>
          <w:rFonts w:ascii="Times New Roman" w:hAnsi="Times New Roman"/>
          <w:i/>
          <w:sz w:val="19"/>
          <w:szCs w:val="19"/>
          <w:lang w:val="en-GB"/>
        </w:rPr>
        <w:t>Note</w:t>
      </w:r>
      <w:r w:rsidR="00223341" w:rsidRPr="00E80504">
        <w:rPr>
          <w:rFonts w:ascii="Times New Roman" w:hAnsi="Times New Roman"/>
          <w:i/>
          <w:sz w:val="19"/>
          <w:szCs w:val="19"/>
          <w:lang w:val="en-GB"/>
        </w:rPr>
        <w:t>#</w:t>
      </w:r>
      <w:r w:rsidR="00BC7F43" w:rsidRPr="00E80504">
        <w:rPr>
          <w:rFonts w:ascii="Times New Roman" w:hAnsi="Times New Roman"/>
          <w:i/>
          <w:sz w:val="19"/>
          <w:szCs w:val="19"/>
          <w:lang w:val="en-GB"/>
        </w:rPr>
        <w:t xml:space="preserve"> 1</w:t>
      </w:r>
      <w:r w:rsidRPr="00E80504">
        <w:rPr>
          <w:rFonts w:ascii="Times New Roman" w:hAnsi="Times New Roman"/>
          <w:i/>
          <w:sz w:val="19"/>
          <w:szCs w:val="19"/>
          <w:lang w:val="en-GB"/>
        </w:rPr>
        <w:t>: Check with the Researchers of the 2004 Pelotas Birth Cohort if any of the data you used at the analyses was funded by specific grants from the Brazilian National Research Council (CNPq) or from the Research Support Foundation of the State of Rio Grande do Sul (FAPERGS) that need to be acknowledged.</w:t>
      </w:r>
    </w:p>
    <w:p w14:paraId="5B98A56E" w14:textId="77777777" w:rsidR="00B24872" w:rsidRPr="00E80504" w:rsidRDefault="00BC7F43" w:rsidP="005A3D22">
      <w:pPr>
        <w:spacing w:after="0" w:line="360" w:lineRule="auto"/>
        <w:ind w:firstLine="708"/>
        <w:jc w:val="both"/>
        <w:rPr>
          <w:lang w:val="en-GB"/>
        </w:rPr>
      </w:pPr>
      <w:r w:rsidRPr="00E80504">
        <w:rPr>
          <w:rFonts w:ascii="Times New Roman" w:hAnsi="Times New Roman"/>
          <w:i/>
          <w:sz w:val="19"/>
          <w:szCs w:val="19"/>
          <w:lang w:val="en-GB"/>
        </w:rPr>
        <w:t xml:space="preserve">Note </w:t>
      </w:r>
      <w:r w:rsidR="00223341" w:rsidRPr="00E80504">
        <w:rPr>
          <w:rFonts w:ascii="Times New Roman" w:hAnsi="Times New Roman"/>
          <w:i/>
          <w:sz w:val="19"/>
          <w:szCs w:val="19"/>
          <w:lang w:val="en-GB"/>
        </w:rPr>
        <w:t>#</w:t>
      </w:r>
      <w:r w:rsidRPr="00E80504">
        <w:rPr>
          <w:rFonts w:ascii="Times New Roman" w:hAnsi="Times New Roman"/>
          <w:i/>
          <w:sz w:val="19"/>
          <w:szCs w:val="19"/>
          <w:lang w:val="en-GB"/>
        </w:rPr>
        <w:t xml:space="preserve">2: </w:t>
      </w:r>
      <w:r w:rsidRPr="00E80504">
        <w:rPr>
          <w:rFonts w:ascii="Times New Roman" w:hAnsi="Times New Roman"/>
          <w:bCs/>
          <w:i/>
          <w:sz w:val="19"/>
          <w:szCs w:val="19"/>
          <w:lang w:val="en-GB"/>
        </w:rPr>
        <w:t>The Methods section of manuscripts using data from the 11-year-follow-up</w:t>
      </w:r>
      <w:r w:rsidR="001D56F8" w:rsidRPr="00E80504">
        <w:rPr>
          <w:rFonts w:ascii="Times New Roman" w:hAnsi="Times New Roman"/>
          <w:bCs/>
          <w:i/>
          <w:sz w:val="19"/>
          <w:szCs w:val="19"/>
          <w:lang w:val="en-GB"/>
        </w:rPr>
        <w:t xml:space="preserve"> onwards</w:t>
      </w:r>
      <w:r w:rsidRPr="00E80504">
        <w:rPr>
          <w:rFonts w:ascii="Times New Roman" w:hAnsi="Times New Roman"/>
          <w:bCs/>
          <w:i/>
          <w:sz w:val="19"/>
          <w:szCs w:val="19"/>
          <w:lang w:val="en-GB"/>
        </w:rPr>
        <w:t xml:space="preserve">, must mention the use RedCap as the instrument for data collection and the Reference list must contain the paper </w:t>
      </w:r>
      <w:hyperlink r:id="rId49" w:history="1">
        <w:r w:rsidR="008A17FF" w:rsidRPr="00E80504">
          <w:rPr>
            <w:rStyle w:val="Hyperlink"/>
            <w:rFonts w:ascii="Times New Roman" w:hAnsi="Times New Roman"/>
            <w:bCs/>
            <w:i/>
            <w:sz w:val="19"/>
            <w:szCs w:val="20"/>
            <w:lang w:val="en-GB"/>
          </w:rPr>
          <w:t>https://doi.org/10.1016/j.jbi.2008.08.010</w:t>
        </w:r>
      </w:hyperlink>
    </w:p>
    <w:p w14:paraId="0A0F59D6" w14:textId="77777777" w:rsidR="00271999" w:rsidRPr="00E80504" w:rsidRDefault="00271999" w:rsidP="00271999">
      <w:pPr>
        <w:spacing w:after="0" w:line="360" w:lineRule="auto"/>
        <w:ind w:firstLine="708"/>
        <w:jc w:val="both"/>
        <w:rPr>
          <w:rFonts w:ascii="Times New Roman" w:hAnsi="Times New Roman"/>
          <w:i/>
          <w:iCs/>
          <w:sz w:val="19"/>
          <w:szCs w:val="19"/>
          <w:lang w:val="en-GB"/>
        </w:rPr>
      </w:pPr>
      <w:r w:rsidRPr="00E80504">
        <w:rPr>
          <w:rFonts w:ascii="Times New Roman" w:hAnsi="Times New Roman"/>
          <w:i/>
          <w:sz w:val="19"/>
          <w:szCs w:val="19"/>
          <w:lang w:val="en-GB"/>
        </w:rPr>
        <w:t>Note #3:</w:t>
      </w:r>
      <w:r w:rsidRPr="00E80504">
        <w:rPr>
          <w:rFonts w:ascii="Times New Roman" w:hAnsi="Times New Roman"/>
          <w:i/>
          <w:iCs/>
          <w:sz w:val="19"/>
          <w:szCs w:val="19"/>
          <w:lang w:val="en-GB"/>
        </w:rPr>
        <w:t>All works produced or published in any media, resulting from activities funded, in whole or in part, by CAPES (including a master's, doctorate and post-doc scholarship), must necessarily refer to the support received. Papers paid by PPGE (PROEX funding) should also acknowledge CAPES. This is valid for all articles accepted as of September 4, 2018:</w:t>
      </w:r>
    </w:p>
    <w:p w14:paraId="09F6174D" w14:textId="77777777" w:rsidR="00271999" w:rsidRPr="000F118C" w:rsidRDefault="00271999" w:rsidP="00271999">
      <w:pPr>
        <w:spacing w:after="0" w:line="360" w:lineRule="auto"/>
        <w:ind w:firstLine="708"/>
        <w:jc w:val="both"/>
        <w:rPr>
          <w:rFonts w:ascii="Times New Roman" w:hAnsi="Times New Roman"/>
          <w:i/>
          <w:sz w:val="19"/>
          <w:szCs w:val="19"/>
        </w:rPr>
      </w:pPr>
      <w:r w:rsidRPr="000F118C">
        <w:rPr>
          <w:rFonts w:ascii="Times New Roman" w:hAnsi="Times New Roman"/>
          <w:i/>
          <w:iCs/>
          <w:sz w:val="19"/>
          <w:szCs w:val="19"/>
        </w:rPr>
        <w:t>“This study was financed in part by the Coordenação de Aperfeiçoamento de Pessoal de Nível Superior - Brasil (CAPES) - Finance Code 001”</w:t>
      </w:r>
    </w:p>
    <w:p w14:paraId="40E88D0F" w14:textId="77777777" w:rsidR="008A17FF" w:rsidRPr="000F118C" w:rsidRDefault="008A17FF" w:rsidP="005A3D22">
      <w:pPr>
        <w:spacing w:after="0" w:line="360" w:lineRule="auto"/>
        <w:ind w:firstLine="708"/>
        <w:jc w:val="both"/>
        <w:rPr>
          <w:rFonts w:ascii="Times New Roman" w:hAnsi="Times New Roman"/>
          <w:bCs/>
          <w:i/>
          <w:sz w:val="19"/>
          <w:szCs w:val="20"/>
        </w:rPr>
      </w:pPr>
    </w:p>
    <w:p w14:paraId="3478591C" w14:textId="77777777" w:rsidR="00037014" w:rsidRPr="00E80504" w:rsidRDefault="00037014" w:rsidP="00C035C0">
      <w:pPr>
        <w:spacing w:after="0" w:line="360" w:lineRule="auto"/>
        <w:jc w:val="both"/>
        <w:rPr>
          <w:rFonts w:ascii="Times New Roman" w:hAnsi="Times New Roman"/>
          <w:b/>
          <w:bCs/>
          <w:sz w:val="20"/>
          <w:szCs w:val="20"/>
          <w:lang w:val="en-GB"/>
        </w:rPr>
      </w:pPr>
      <w:r w:rsidRPr="00E80504">
        <w:rPr>
          <w:rFonts w:ascii="Times New Roman" w:hAnsi="Times New Roman"/>
          <w:b/>
          <w:bCs/>
          <w:sz w:val="20"/>
          <w:szCs w:val="20"/>
          <w:lang w:val="en-GB"/>
        </w:rPr>
        <w:t>2015 Cohort</w:t>
      </w:r>
    </w:p>
    <w:p w14:paraId="3D5DC97B" w14:textId="77777777" w:rsidR="0070496E" w:rsidRDefault="00037014" w:rsidP="0070496E">
      <w:pPr>
        <w:spacing w:after="0" w:line="360" w:lineRule="auto"/>
        <w:jc w:val="both"/>
        <w:rPr>
          <w:rFonts w:ascii="Times New Roman" w:hAnsi="Times New Roman"/>
          <w:color w:val="212121"/>
          <w:sz w:val="20"/>
          <w:szCs w:val="20"/>
          <w:shd w:val="clear" w:color="auto" w:fill="FFFFFF"/>
          <w:lang w:val="en-GB"/>
        </w:rPr>
      </w:pPr>
      <w:r w:rsidRPr="00E80504">
        <w:rPr>
          <w:rFonts w:ascii="Times New Roman" w:hAnsi="Times New Roman"/>
          <w:sz w:val="20"/>
          <w:szCs w:val="20"/>
          <w:lang w:val="en-GB"/>
        </w:rPr>
        <w:t>This article is based on data from the study "Pelotas Birth Cohort, 2015" conducted by Postgraduate Program in Epidemiology at Universidade Federal de Pelotas, with the collaboration of the Brazilian Public Health Association (ABRASCO). The</w:t>
      </w:r>
      <w:r w:rsidR="000A77C2" w:rsidRPr="00E80504">
        <w:rPr>
          <w:rFonts w:ascii="Times New Roman" w:hAnsi="Times New Roman"/>
          <w:sz w:val="20"/>
          <w:szCs w:val="20"/>
          <w:lang w:val="en-GB"/>
        </w:rPr>
        <w:t xml:space="preserve"> first phases of the</w:t>
      </w:r>
      <w:r w:rsidRPr="00E80504">
        <w:rPr>
          <w:rFonts w:ascii="Times New Roman" w:hAnsi="Times New Roman"/>
          <w:sz w:val="20"/>
          <w:szCs w:val="20"/>
          <w:lang w:val="en-GB"/>
        </w:rPr>
        <w:t xml:space="preserve"> 2015 Pelotas (Brazil) Birth Cohort </w:t>
      </w:r>
      <w:r w:rsidR="000A77C2" w:rsidRPr="00E80504">
        <w:rPr>
          <w:rFonts w:ascii="Times New Roman" w:hAnsi="Times New Roman"/>
          <w:sz w:val="20"/>
          <w:szCs w:val="20"/>
          <w:lang w:val="en-GB"/>
        </w:rPr>
        <w:t xml:space="preserve">was </w:t>
      </w:r>
      <w:r w:rsidRPr="00E80504">
        <w:rPr>
          <w:rFonts w:ascii="Times New Roman" w:hAnsi="Times New Roman"/>
          <w:sz w:val="20"/>
          <w:szCs w:val="20"/>
          <w:lang w:val="en-GB"/>
        </w:rPr>
        <w:t>funded by the Wellcome Trust (095582). Funding for specific follow-up visits was also received from the Conselho Nacional de Desenvolvimento Científico e Tecnológico (CNPq) and Fundação de Amparo a Pesquisa do Estado</w:t>
      </w:r>
      <w:r w:rsidR="0056764A" w:rsidRPr="00E80504">
        <w:rPr>
          <w:rFonts w:ascii="Times New Roman" w:hAnsi="Times New Roman"/>
          <w:sz w:val="20"/>
          <w:szCs w:val="20"/>
          <w:lang w:val="en-GB"/>
        </w:rPr>
        <w:t xml:space="preserve"> do Rio Grande do Sul (FAPERGS) </w:t>
      </w:r>
      <w:r w:rsidR="0056764A" w:rsidRPr="00E80504">
        <w:rPr>
          <w:rFonts w:ascii="Times New Roman" w:hAnsi="Times New Roman"/>
          <w:color w:val="212121"/>
          <w:sz w:val="20"/>
          <w:szCs w:val="20"/>
          <w:shd w:val="clear" w:color="auto" w:fill="FFFFFF"/>
          <w:lang w:val="en-GB"/>
        </w:rPr>
        <w:t xml:space="preserve">and </w:t>
      </w:r>
      <w:r w:rsidR="0056764A" w:rsidRPr="00E80504">
        <w:rPr>
          <w:rFonts w:ascii="Times New Roman" w:hAnsi="Times New Roman"/>
          <w:sz w:val="20"/>
          <w:szCs w:val="20"/>
          <w:lang w:val="en-GB"/>
        </w:rPr>
        <w:t xml:space="preserve">Children’s Pastorate </w:t>
      </w:r>
      <w:r w:rsidR="0056764A" w:rsidRPr="00E80504">
        <w:rPr>
          <w:rFonts w:ascii="Times New Roman" w:hAnsi="Times New Roman"/>
          <w:color w:val="212121"/>
          <w:sz w:val="20"/>
          <w:szCs w:val="20"/>
          <w:shd w:val="clear" w:color="auto" w:fill="FFFFFF"/>
          <w:lang w:val="en-GB"/>
        </w:rPr>
        <w:t>sponsored follow-up at twenty-four months</w:t>
      </w:r>
      <w:r w:rsidR="00155500" w:rsidRPr="00E80504">
        <w:rPr>
          <w:rFonts w:ascii="Times New Roman" w:hAnsi="Times New Roman"/>
          <w:color w:val="212121"/>
          <w:sz w:val="20"/>
          <w:szCs w:val="20"/>
          <w:shd w:val="clear" w:color="auto" w:fill="FFFFFF"/>
          <w:lang w:val="en-GB"/>
        </w:rPr>
        <w:t>; and FAPERGS – PPSUS</w:t>
      </w:r>
      <w:r w:rsidR="000A77C2" w:rsidRPr="00E80504">
        <w:rPr>
          <w:rFonts w:ascii="Times New Roman" w:hAnsi="Times New Roman"/>
          <w:color w:val="212121"/>
          <w:sz w:val="20"/>
          <w:szCs w:val="20"/>
          <w:shd w:val="clear" w:color="auto" w:fill="FFFFFF"/>
          <w:lang w:val="en-GB"/>
        </w:rPr>
        <w:t xml:space="preserve">, the Wellcome Trust, </w:t>
      </w:r>
      <w:r w:rsidR="0070496E" w:rsidRPr="0070496E">
        <w:rPr>
          <w:rFonts w:ascii="Times New Roman" w:hAnsi="Times New Roman"/>
          <w:color w:val="212121"/>
          <w:sz w:val="20"/>
          <w:szCs w:val="20"/>
          <w:shd w:val="clear" w:color="auto" w:fill="FFFFFF"/>
          <w:lang w:val="en-GB"/>
        </w:rPr>
        <w:t>and FAPERGS – PPSUS and the Bernard van Leer Foundation (BRA-2018-178) for the 4-year follow-up.</w:t>
      </w:r>
    </w:p>
    <w:p w14:paraId="7E07C15F" w14:textId="77777777" w:rsidR="0070496E" w:rsidRDefault="0070496E" w:rsidP="0070496E">
      <w:pPr>
        <w:spacing w:after="0" w:line="360" w:lineRule="auto"/>
        <w:jc w:val="both"/>
        <w:rPr>
          <w:rFonts w:ascii="Times New Roman" w:hAnsi="Times New Roman"/>
          <w:color w:val="212121"/>
          <w:sz w:val="20"/>
          <w:szCs w:val="20"/>
          <w:shd w:val="clear" w:color="auto" w:fill="FFFFFF"/>
          <w:lang w:val="en-GB"/>
        </w:rPr>
      </w:pPr>
    </w:p>
    <w:p w14:paraId="674B6F06" w14:textId="520752FE" w:rsidR="00037014" w:rsidRPr="00E80504" w:rsidRDefault="00037014" w:rsidP="0070496E">
      <w:pPr>
        <w:spacing w:after="0" w:line="360" w:lineRule="auto"/>
        <w:jc w:val="both"/>
        <w:rPr>
          <w:rFonts w:ascii="Times New Roman" w:hAnsi="Times New Roman"/>
          <w:i/>
          <w:sz w:val="19"/>
          <w:szCs w:val="19"/>
          <w:lang w:val="en-GB"/>
        </w:rPr>
      </w:pPr>
      <w:r w:rsidRPr="00E80504">
        <w:rPr>
          <w:rFonts w:ascii="Times New Roman" w:hAnsi="Times New Roman"/>
          <w:i/>
          <w:sz w:val="19"/>
          <w:szCs w:val="19"/>
          <w:lang w:val="en-GB"/>
        </w:rPr>
        <w:t>Note</w:t>
      </w:r>
      <w:r w:rsidR="00B24872" w:rsidRPr="00E80504">
        <w:rPr>
          <w:rFonts w:ascii="Times New Roman" w:hAnsi="Times New Roman"/>
          <w:i/>
          <w:sz w:val="19"/>
          <w:szCs w:val="19"/>
          <w:lang w:val="en-GB"/>
        </w:rPr>
        <w:t xml:space="preserve"> #1</w:t>
      </w:r>
      <w:r w:rsidRPr="00E80504">
        <w:rPr>
          <w:rFonts w:ascii="Times New Roman" w:hAnsi="Times New Roman"/>
          <w:i/>
          <w:sz w:val="19"/>
          <w:szCs w:val="19"/>
          <w:lang w:val="en-GB"/>
        </w:rPr>
        <w:t>: Check with the Researchers of the 2015 Pelotas Birth Cohort if any of the data you used at the analyses was funded by specific grants from the Brazilian National Research Council (CNPq) or from the Research Support Foundation of the State of Rio Grande do Sul (FAPERGS) that need to be acknowledged.</w:t>
      </w:r>
    </w:p>
    <w:p w14:paraId="53EF297F" w14:textId="4F61EFCC" w:rsidR="00B24872" w:rsidRPr="00E80504" w:rsidRDefault="00B24872" w:rsidP="009C448A">
      <w:pPr>
        <w:spacing w:after="0" w:line="360" w:lineRule="auto"/>
        <w:ind w:firstLine="708"/>
        <w:jc w:val="both"/>
        <w:rPr>
          <w:lang w:val="en-GB"/>
        </w:rPr>
      </w:pPr>
      <w:r w:rsidRPr="00E80504">
        <w:rPr>
          <w:rFonts w:ascii="Times New Roman" w:hAnsi="Times New Roman"/>
          <w:i/>
          <w:sz w:val="19"/>
          <w:szCs w:val="19"/>
          <w:lang w:val="en-GB"/>
        </w:rPr>
        <w:t xml:space="preserve">Note #2: </w:t>
      </w:r>
      <w:r w:rsidRPr="00E80504">
        <w:rPr>
          <w:rFonts w:ascii="Times New Roman" w:hAnsi="Times New Roman"/>
          <w:bCs/>
          <w:i/>
          <w:sz w:val="19"/>
          <w:szCs w:val="19"/>
          <w:lang w:val="en-GB"/>
        </w:rPr>
        <w:t xml:space="preserve">The Methods section of manuscripts using data from the 4-year-follow-up onwards must mention the use </w:t>
      </w:r>
      <w:r w:rsidR="00BB188B">
        <w:rPr>
          <w:rFonts w:ascii="Times New Roman" w:hAnsi="Times New Roman"/>
          <w:bCs/>
          <w:i/>
          <w:sz w:val="19"/>
          <w:szCs w:val="19"/>
          <w:lang w:val="en-GB"/>
        </w:rPr>
        <w:t xml:space="preserve">of </w:t>
      </w:r>
      <w:r w:rsidRPr="00E80504">
        <w:rPr>
          <w:rFonts w:ascii="Times New Roman" w:hAnsi="Times New Roman"/>
          <w:bCs/>
          <w:i/>
          <w:sz w:val="19"/>
          <w:szCs w:val="19"/>
          <w:lang w:val="en-GB"/>
        </w:rPr>
        <w:t xml:space="preserve">RedCap as the instrument for data collection and the Reference list must contain the paper </w:t>
      </w:r>
      <w:hyperlink r:id="rId50" w:tgtFrame="_blank" w:history="1">
        <w:r w:rsidRPr="00E80504">
          <w:rPr>
            <w:rStyle w:val="Hyperlink"/>
            <w:rFonts w:ascii="Times New Roman" w:hAnsi="Times New Roman"/>
            <w:bCs/>
            <w:i/>
            <w:sz w:val="19"/>
            <w:szCs w:val="19"/>
            <w:lang w:val="en-GB"/>
          </w:rPr>
          <w:t>https://doi.org/10.1016/j.jbi.2008.08.010</w:t>
        </w:r>
      </w:hyperlink>
    </w:p>
    <w:p w14:paraId="1917D1B1" w14:textId="15CC3940" w:rsidR="00271999" w:rsidRPr="00E80504" w:rsidRDefault="00271999" w:rsidP="00271999">
      <w:pPr>
        <w:spacing w:after="0" w:line="360" w:lineRule="auto"/>
        <w:ind w:firstLine="708"/>
        <w:jc w:val="both"/>
        <w:rPr>
          <w:rFonts w:ascii="Times New Roman" w:hAnsi="Times New Roman"/>
          <w:i/>
          <w:iCs/>
          <w:sz w:val="19"/>
          <w:szCs w:val="19"/>
          <w:lang w:val="en-GB"/>
        </w:rPr>
      </w:pPr>
      <w:r w:rsidRPr="00E80504">
        <w:rPr>
          <w:rFonts w:ascii="Times New Roman" w:hAnsi="Times New Roman"/>
          <w:i/>
          <w:sz w:val="19"/>
          <w:szCs w:val="19"/>
          <w:lang w:val="en-GB"/>
        </w:rPr>
        <w:t>Note #3:</w:t>
      </w:r>
      <w:r w:rsidRPr="00E80504">
        <w:rPr>
          <w:rFonts w:ascii="Times New Roman" w:hAnsi="Times New Roman"/>
          <w:i/>
          <w:iCs/>
          <w:sz w:val="19"/>
          <w:szCs w:val="19"/>
          <w:lang w:val="en-GB"/>
        </w:rPr>
        <w:t>All work produced or published in any media, resulting from activities funded, in whole or in part, by CAPES (including a master's, doctorate and post-doc scholarship), must necessarily refer to the support received. Papers paid by PPGE (PROEX funding) should also acknowledge CAPES. This is valid for all articles accepted as of September 4, 2018:</w:t>
      </w:r>
    </w:p>
    <w:p w14:paraId="41D44400" w14:textId="77777777" w:rsidR="00271999" w:rsidRPr="000F118C" w:rsidRDefault="00271999" w:rsidP="00271999">
      <w:pPr>
        <w:spacing w:after="0" w:line="360" w:lineRule="auto"/>
        <w:ind w:firstLine="708"/>
        <w:jc w:val="both"/>
        <w:rPr>
          <w:rFonts w:ascii="Times New Roman" w:hAnsi="Times New Roman"/>
          <w:i/>
          <w:sz w:val="19"/>
          <w:szCs w:val="19"/>
        </w:rPr>
      </w:pPr>
      <w:r w:rsidRPr="000F118C">
        <w:rPr>
          <w:rFonts w:ascii="Times New Roman" w:hAnsi="Times New Roman"/>
          <w:i/>
          <w:iCs/>
          <w:sz w:val="19"/>
          <w:szCs w:val="19"/>
        </w:rPr>
        <w:t>“This study was financed in part by the Coordenação de Aperfeiçoamento de Pessoal de Nível Superior - Brasil (CAPES) - Finance Code 001”</w:t>
      </w:r>
    </w:p>
    <w:p w14:paraId="431A417B" w14:textId="77777777" w:rsidR="00945E7F" w:rsidRPr="000F118C" w:rsidRDefault="00945E7F" w:rsidP="005D17F9">
      <w:pPr>
        <w:spacing w:after="0" w:line="360" w:lineRule="auto"/>
        <w:ind w:left="360"/>
        <w:jc w:val="center"/>
        <w:rPr>
          <w:rFonts w:ascii="Times New Roman" w:hAnsi="Times New Roman"/>
          <w:bCs/>
          <w:i/>
          <w:sz w:val="20"/>
          <w:szCs w:val="20"/>
          <w:highlight w:val="yellow"/>
        </w:rPr>
      </w:pPr>
      <w:r w:rsidRPr="000F118C">
        <w:rPr>
          <w:rFonts w:ascii="Times New Roman" w:hAnsi="Times New Roman"/>
          <w:bCs/>
          <w:i/>
          <w:sz w:val="20"/>
          <w:szCs w:val="20"/>
          <w:highlight w:val="yellow"/>
        </w:rPr>
        <w:br w:type="page"/>
      </w:r>
    </w:p>
    <w:p w14:paraId="15B60E02" w14:textId="2D26C32C" w:rsidR="00EC134E" w:rsidRPr="005D17F9" w:rsidRDefault="00E50421" w:rsidP="005D17F9">
      <w:pPr>
        <w:spacing w:after="0" w:line="360" w:lineRule="auto"/>
        <w:ind w:left="360"/>
        <w:jc w:val="center"/>
        <w:rPr>
          <w:rFonts w:ascii="Times New Roman" w:hAnsi="Times New Roman"/>
          <w:b/>
          <w:bCs/>
          <w:lang w:val="en-GB"/>
        </w:rPr>
      </w:pPr>
      <w:r w:rsidRPr="005D17F9">
        <w:rPr>
          <w:rFonts w:ascii="Times New Roman" w:hAnsi="Times New Roman"/>
          <w:b/>
          <w:bCs/>
          <w:lang w:val="en-GB"/>
        </w:rPr>
        <w:lastRenderedPageBreak/>
        <w:t xml:space="preserve">APPENDIX C </w:t>
      </w:r>
      <w:r w:rsidRPr="005D17F9">
        <w:rPr>
          <w:rFonts w:ascii="Times New Roman" w:hAnsi="Times New Roman"/>
          <w:lang w:val="en-GB"/>
        </w:rPr>
        <w:t>– FOLLOW-UPS FUNDED BY THE WELLCOME TRUST</w:t>
      </w:r>
    </w:p>
    <w:tbl>
      <w:tblPr>
        <w:tblStyle w:val="Tabelacomgrade"/>
        <w:tblW w:w="9414" w:type="dxa"/>
        <w:jc w:val="center"/>
        <w:tblLook w:val="04A0" w:firstRow="1" w:lastRow="0" w:firstColumn="1" w:lastColumn="0" w:noHBand="0" w:noVBand="1"/>
      </w:tblPr>
      <w:tblGrid>
        <w:gridCol w:w="2365"/>
        <w:gridCol w:w="7049"/>
      </w:tblGrid>
      <w:tr w:rsidR="00F648C3" w:rsidRPr="0070496E" w14:paraId="54A0C907" w14:textId="77777777" w:rsidTr="00A059C6">
        <w:trPr>
          <w:jc w:val="center"/>
        </w:trPr>
        <w:tc>
          <w:tcPr>
            <w:tcW w:w="2365" w:type="dxa"/>
          </w:tcPr>
          <w:p w14:paraId="0256BD32" w14:textId="4C2BD30F" w:rsidR="00F648C3" w:rsidRPr="00E80504" w:rsidRDefault="00F648C3" w:rsidP="00C344F0">
            <w:pPr>
              <w:pStyle w:val="PargrafodaLista"/>
              <w:spacing w:after="0" w:line="360" w:lineRule="auto"/>
              <w:ind w:left="0"/>
              <w:jc w:val="center"/>
              <w:rPr>
                <w:rFonts w:ascii="Times New Roman" w:hAnsi="Times New Roman"/>
                <w:b/>
                <w:bCs/>
                <w:sz w:val="20"/>
                <w:szCs w:val="20"/>
                <w:lang w:val="en-GB"/>
              </w:rPr>
            </w:pPr>
            <w:r w:rsidRPr="00E80504">
              <w:rPr>
                <w:rFonts w:ascii="Times New Roman" w:hAnsi="Times New Roman"/>
                <w:b/>
                <w:bCs/>
                <w:sz w:val="20"/>
                <w:szCs w:val="20"/>
                <w:lang w:val="en-GB"/>
              </w:rPr>
              <w:t>CO</w:t>
            </w:r>
            <w:r w:rsidR="007F7517">
              <w:rPr>
                <w:rFonts w:ascii="Times New Roman" w:hAnsi="Times New Roman"/>
                <w:b/>
                <w:bCs/>
                <w:sz w:val="20"/>
                <w:szCs w:val="20"/>
                <w:lang w:val="en-GB"/>
              </w:rPr>
              <w:t>H</w:t>
            </w:r>
            <w:r w:rsidRPr="00E80504">
              <w:rPr>
                <w:rFonts w:ascii="Times New Roman" w:hAnsi="Times New Roman"/>
                <w:b/>
                <w:bCs/>
                <w:sz w:val="20"/>
                <w:szCs w:val="20"/>
                <w:lang w:val="en-GB"/>
              </w:rPr>
              <w:t>ORT</w:t>
            </w:r>
          </w:p>
        </w:tc>
        <w:tc>
          <w:tcPr>
            <w:tcW w:w="7049" w:type="dxa"/>
          </w:tcPr>
          <w:p w14:paraId="54A4E2E2" w14:textId="72A45C9B" w:rsidR="00F648C3" w:rsidRPr="00E80504" w:rsidRDefault="007F7517" w:rsidP="00C344F0">
            <w:pPr>
              <w:pStyle w:val="PargrafodaLista"/>
              <w:spacing w:after="0" w:line="360" w:lineRule="auto"/>
              <w:ind w:left="0"/>
              <w:jc w:val="center"/>
              <w:rPr>
                <w:rFonts w:ascii="Times New Roman" w:hAnsi="Times New Roman"/>
                <w:b/>
                <w:bCs/>
                <w:sz w:val="20"/>
                <w:szCs w:val="20"/>
                <w:lang w:val="en-GB"/>
              </w:rPr>
            </w:pPr>
            <w:r>
              <w:rPr>
                <w:rFonts w:ascii="Times New Roman" w:hAnsi="Times New Roman"/>
                <w:b/>
                <w:bCs/>
                <w:sz w:val="20"/>
                <w:szCs w:val="20"/>
                <w:lang w:val="en-GB"/>
              </w:rPr>
              <w:t>Follow-up funded by the Wellcome Trust</w:t>
            </w:r>
          </w:p>
        </w:tc>
      </w:tr>
      <w:tr w:rsidR="00F648C3" w:rsidRPr="0070496E" w14:paraId="7E927988" w14:textId="77777777" w:rsidTr="005976D8">
        <w:trPr>
          <w:jc w:val="center"/>
        </w:trPr>
        <w:tc>
          <w:tcPr>
            <w:tcW w:w="2365" w:type="dxa"/>
            <w:vAlign w:val="center"/>
          </w:tcPr>
          <w:p w14:paraId="374CE29E" w14:textId="77777777" w:rsidR="00F648C3" w:rsidRPr="00E80504" w:rsidRDefault="00C344F0" w:rsidP="005976D8">
            <w:pPr>
              <w:pStyle w:val="PargrafodaLista"/>
              <w:spacing w:after="0" w:line="360" w:lineRule="auto"/>
              <w:ind w:left="0"/>
              <w:jc w:val="center"/>
              <w:rPr>
                <w:rFonts w:ascii="Times New Roman" w:hAnsi="Times New Roman"/>
                <w:b/>
                <w:bCs/>
                <w:sz w:val="19"/>
                <w:szCs w:val="19"/>
                <w:lang w:val="en-GB"/>
              </w:rPr>
            </w:pPr>
            <w:r w:rsidRPr="00E80504">
              <w:rPr>
                <w:rFonts w:ascii="Times New Roman" w:hAnsi="Times New Roman"/>
                <w:b/>
                <w:bCs/>
                <w:sz w:val="19"/>
                <w:szCs w:val="19"/>
                <w:lang w:val="en-GB"/>
              </w:rPr>
              <w:t>1982</w:t>
            </w:r>
          </w:p>
        </w:tc>
        <w:tc>
          <w:tcPr>
            <w:tcW w:w="7049" w:type="dxa"/>
            <w:vAlign w:val="center"/>
          </w:tcPr>
          <w:p w14:paraId="1B9E8F68" w14:textId="4D54A616" w:rsidR="005976D8" w:rsidRPr="00E80504" w:rsidRDefault="00C344F0" w:rsidP="005976D8">
            <w:pPr>
              <w:jc w:val="center"/>
              <w:rPr>
                <w:rFonts w:ascii="Times New Roman" w:hAnsi="Times New Roman"/>
                <w:color w:val="222222"/>
                <w:sz w:val="20"/>
                <w:szCs w:val="20"/>
                <w:lang w:val="en-GB"/>
              </w:rPr>
            </w:pPr>
            <w:r w:rsidRPr="00E80504">
              <w:rPr>
                <w:rFonts w:ascii="Times New Roman" w:hAnsi="Times New Roman"/>
                <w:color w:val="222222"/>
                <w:sz w:val="20"/>
                <w:szCs w:val="20"/>
                <w:lang w:val="en-GB"/>
              </w:rPr>
              <w:t>Wellcome I - GRANT  72403MA - (</w:t>
            </w:r>
            <w:r w:rsidR="007F7517">
              <w:rPr>
                <w:rFonts w:ascii="Times New Roman" w:hAnsi="Times New Roman"/>
                <w:color w:val="222222"/>
                <w:sz w:val="20"/>
                <w:szCs w:val="20"/>
                <w:lang w:val="en-GB"/>
              </w:rPr>
              <w:t>22-years follow-up</w:t>
            </w:r>
            <w:r w:rsidRPr="00E80504">
              <w:rPr>
                <w:rFonts w:ascii="Times New Roman" w:hAnsi="Times New Roman"/>
                <w:color w:val="222222"/>
                <w:sz w:val="20"/>
                <w:szCs w:val="20"/>
                <w:lang w:val="en-GB"/>
              </w:rPr>
              <w:t>)</w:t>
            </w:r>
          </w:p>
          <w:p w14:paraId="2CF0519D" w14:textId="593DD8E7" w:rsidR="00F648C3" w:rsidRPr="00E80504" w:rsidRDefault="00C344F0" w:rsidP="005976D8">
            <w:pPr>
              <w:jc w:val="center"/>
              <w:rPr>
                <w:rStyle w:val="xapple-converted-space"/>
                <w:rFonts w:ascii="Times New Roman" w:hAnsi="Times New Roman"/>
                <w:sz w:val="20"/>
                <w:szCs w:val="20"/>
                <w:lang w:val="en-GB"/>
              </w:rPr>
            </w:pPr>
            <w:r w:rsidRPr="00E80504">
              <w:rPr>
                <w:rFonts w:ascii="Times New Roman" w:hAnsi="Times New Roman"/>
                <w:color w:val="222222"/>
                <w:sz w:val="20"/>
                <w:szCs w:val="20"/>
                <w:lang w:val="en-GB"/>
              </w:rPr>
              <w:t>Wellcome 2009 - GRANT 086974/Z/08/Z – (</w:t>
            </w:r>
            <w:r w:rsidR="007F7517">
              <w:rPr>
                <w:rFonts w:ascii="Times New Roman" w:hAnsi="Times New Roman"/>
                <w:color w:val="222222"/>
                <w:sz w:val="20"/>
                <w:szCs w:val="20"/>
                <w:lang w:val="en-GB"/>
              </w:rPr>
              <w:t>30-years follow-up</w:t>
            </w:r>
            <w:r w:rsidRPr="00E80504">
              <w:rPr>
                <w:rFonts w:ascii="Times New Roman" w:hAnsi="Times New Roman"/>
                <w:color w:val="222222"/>
                <w:sz w:val="20"/>
                <w:szCs w:val="20"/>
                <w:lang w:val="en-GB"/>
              </w:rPr>
              <w:t>)</w:t>
            </w:r>
          </w:p>
          <w:p w14:paraId="1A77BCCB" w14:textId="77777777" w:rsidR="00A059C6" w:rsidRPr="00E80504" w:rsidRDefault="00A059C6" w:rsidP="005976D8">
            <w:pPr>
              <w:pStyle w:val="PargrafodaLista"/>
              <w:spacing w:after="0" w:line="360" w:lineRule="auto"/>
              <w:ind w:left="0"/>
              <w:jc w:val="center"/>
              <w:rPr>
                <w:rFonts w:ascii="Times New Roman" w:hAnsi="Times New Roman"/>
                <w:b/>
                <w:bCs/>
                <w:sz w:val="20"/>
                <w:szCs w:val="20"/>
                <w:lang w:val="en-GB"/>
              </w:rPr>
            </w:pPr>
          </w:p>
        </w:tc>
      </w:tr>
      <w:tr w:rsidR="00F648C3" w:rsidRPr="0070496E" w14:paraId="1AE8E09B" w14:textId="77777777" w:rsidTr="005976D8">
        <w:trPr>
          <w:jc w:val="center"/>
        </w:trPr>
        <w:tc>
          <w:tcPr>
            <w:tcW w:w="2365" w:type="dxa"/>
            <w:vAlign w:val="center"/>
          </w:tcPr>
          <w:p w14:paraId="544D42AD" w14:textId="77777777" w:rsidR="00F648C3" w:rsidRPr="00E80504" w:rsidRDefault="00C344F0" w:rsidP="005976D8">
            <w:pPr>
              <w:pStyle w:val="PargrafodaLista"/>
              <w:spacing w:after="0" w:line="360" w:lineRule="auto"/>
              <w:ind w:left="0"/>
              <w:jc w:val="center"/>
              <w:rPr>
                <w:rFonts w:ascii="Times New Roman" w:hAnsi="Times New Roman"/>
                <w:b/>
                <w:bCs/>
                <w:sz w:val="19"/>
                <w:szCs w:val="19"/>
                <w:lang w:val="en-GB"/>
              </w:rPr>
            </w:pPr>
            <w:r w:rsidRPr="00E80504">
              <w:rPr>
                <w:rFonts w:ascii="Times New Roman" w:hAnsi="Times New Roman"/>
                <w:b/>
                <w:bCs/>
                <w:sz w:val="19"/>
                <w:szCs w:val="19"/>
                <w:lang w:val="en-GB"/>
              </w:rPr>
              <w:t>1993</w:t>
            </w:r>
          </w:p>
        </w:tc>
        <w:tc>
          <w:tcPr>
            <w:tcW w:w="7049" w:type="dxa"/>
            <w:vAlign w:val="center"/>
          </w:tcPr>
          <w:p w14:paraId="3303D2D2" w14:textId="54ECDBDB" w:rsidR="00F648C3" w:rsidRPr="00E80504" w:rsidRDefault="00C344F0" w:rsidP="005976D8">
            <w:pPr>
              <w:jc w:val="center"/>
              <w:rPr>
                <w:rFonts w:ascii="Times New Roman" w:hAnsi="Times New Roman"/>
                <w:color w:val="222222"/>
                <w:sz w:val="20"/>
                <w:szCs w:val="20"/>
                <w:lang w:val="en-GB"/>
              </w:rPr>
            </w:pPr>
            <w:r w:rsidRPr="00E80504">
              <w:rPr>
                <w:rFonts w:ascii="Times New Roman" w:hAnsi="Times New Roman"/>
                <w:color w:val="222222"/>
                <w:sz w:val="20"/>
                <w:szCs w:val="20"/>
                <w:lang w:val="en-GB"/>
              </w:rPr>
              <w:t>Wellcome I - GRANT  72403MA - (</w:t>
            </w:r>
            <w:r w:rsidR="007F7517">
              <w:rPr>
                <w:rFonts w:ascii="Times New Roman" w:hAnsi="Times New Roman"/>
                <w:color w:val="222222"/>
                <w:sz w:val="20"/>
                <w:szCs w:val="20"/>
                <w:lang w:val="en-GB"/>
              </w:rPr>
              <w:t>11 and 15-years follow-up</w:t>
            </w:r>
            <w:r w:rsidRPr="00E80504">
              <w:rPr>
                <w:rFonts w:ascii="Times New Roman" w:hAnsi="Times New Roman"/>
                <w:color w:val="222222"/>
                <w:sz w:val="20"/>
                <w:szCs w:val="20"/>
                <w:lang w:val="en-GB"/>
              </w:rPr>
              <w:t>)</w:t>
            </w:r>
            <w:r w:rsidRPr="00E80504">
              <w:rPr>
                <w:rFonts w:ascii="Times New Roman" w:hAnsi="Times New Roman"/>
                <w:color w:val="222222"/>
                <w:sz w:val="20"/>
                <w:szCs w:val="20"/>
                <w:lang w:val="en-GB"/>
              </w:rPr>
              <w:br/>
              <w:t>Wellcome 2009 - GRANT 086974/Z/08/Z - (</w:t>
            </w:r>
            <w:r w:rsidR="007F7517">
              <w:rPr>
                <w:rFonts w:ascii="Times New Roman" w:hAnsi="Times New Roman"/>
                <w:color w:val="222222"/>
                <w:sz w:val="20"/>
                <w:szCs w:val="20"/>
                <w:lang w:val="en-GB"/>
              </w:rPr>
              <w:t>18-years follow-up</w:t>
            </w:r>
            <w:r w:rsidRPr="00E80504">
              <w:rPr>
                <w:rFonts w:ascii="Times New Roman" w:hAnsi="Times New Roman"/>
                <w:color w:val="222222"/>
                <w:sz w:val="20"/>
                <w:szCs w:val="20"/>
                <w:lang w:val="en-GB"/>
              </w:rPr>
              <w:t>)</w:t>
            </w:r>
          </w:p>
          <w:p w14:paraId="34BB9250" w14:textId="77777777" w:rsidR="00A059C6" w:rsidRPr="00E80504" w:rsidRDefault="00A059C6" w:rsidP="005976D8">
            <w:pPr>
              <w:jc w:val="center"/>
              <w:rPr>
                <w:rFonts w:ascii="Times New Roman" w:hAnsi="Times New Roman"/>
                <w:sz w:val="20"/>
                <w:szCs w:val="20"/>
                <w:lang w:val="en-GB"/>
              </w:rPr>
            </w:pPr>
          </w:p>
        </w:tc>
      </w:tr>
      <w:tr w:rsidR="00F648C3" w:rsidRPr="0070496E" w14:paraId="68D05EC1" w14:textId="77777777" w:rsidTr="005976D8">
        <w:trPr>
          <w:jc w:val="center"/>
        </w:trPr>
        <w:tc>
          <w:tcPr>
            <w:tcW w:w="2365" w:type="dxa"/>
            <w:vAlign w:val="center"/>
          </w:tcPr>
          <w:p w14:paraId="72FD501B" w14:textId="77777777" w:rsidR="00F648C3" w:rsidRPr="00E80504" w:rsidRDefault="00C344F0" w:rsidP="005976D8">
            <w:pPr>
              <w:pStyle w:val="PargrafodaLista"/>
              <w:spacing w:after="0" w:line="360" w:lineRule="auto"/>
              <w:ind w:left="0"/>
              <w:jc w:val="center"/>
              <w:rPr>
                <w:rFonts w:ascii="Times New Roman" w:hAnsi="Times New Roman"/>
                <w:b/>
                <w:bCs/>
                <w:sz w:val="19"/>
                <w:szCs w:val="19"/>
                <w:lang w:val="en-GB"/>
              </w:rPr>
            </w:pPr>
            <w:r w:rsidRPr="00E80504">
              <w:rPr>
                <w:rFonts w:ascii="Times New Roman" w:hAnsi="Times New Roman"/>
                <w:b/>
                <w:bCs/>
                <w:sz w:val="19"/>
                <w:szCs w:val="19"/>
                <w:lang w:val="en-GB"/>
              </w:rPr>
              <w:t>2004</w:t>
            </w:r>
          </w:p>
        </w:tc>
        <w:tc>
          <w:tcPr>
            <w:tcW w:w="7049" w:type="dxa"/>
            <w:vAlign w:val="center"/>
          </w:tcPr>
          <w:p w14:paraId="7AF705AE" w14:textId="7BDB9D90" w:rsidR="00A059C6" w:rsidRPr="00E80504" w:rsidRDefault="00C344F0" w:rsidP="005976D8">
            <w:pPr>
              <w:jc w:val="center"/>
              <w:rPr>
                <w:rFonts w:ascii="Times New Roman" w:hAnsi="Times New Roman"/>
                <w:color w:val="222222"/>
                <w:sz w:val="20"/>
                <w:szCs w:val="20"/>
                <w:lang w:val="en-GB"/>
              </w:rPr>
            </w:pPr>
            <w:r w:rsidRPr="00E80504">
              <w:rPr>
                <w:rFonts w:ascii="Times New Roman" w:hAnsi="Times New Roman"/>
                <w:color w:val="222222"/>
                <w:sz w:val="20"/>
                <w:szCs w:val="20"/>
                <w:lang w:val="en-GB"/>
              </w:rPr>
              <w:t>Wellcome 2009 - GRANT 086974/Z/08/Z - (</w:t>
            </w:r>
            <w:r w:rsidR="007F7517">
              <w:rPr>
                <w:rFonts w:ascii="Times New Roman" w:hAnsi="Times New Roman"/>
                <w:color w:val="222222"/>
                <w:sz w:val="20"/>
                <w:szCs w:val="20"/>
                <w:lang w:val="en-GB"/>
              </w:rPr>
              <w:t>7 and 11-years follow-up</w:t>
            </w:r>
            <w:r w:rsidRPr="00E80504">
              <w:rPr>
                <w:rFonts w:ascii="Times New Roman" w:hAnsi="Times New Roman"/>
                <w:color w:val="222222"/>
                <w:sz w:val="20"/>
                <w:szCs w:val="20"/>
                <w:lang w:val="en-GB"/>
              </w:rPr>
              <w:t>)</w:t>
            </w:r>
          </w:p>
          <w:p w14:paraId="71A1D75F" w14:textId="77777777" w:rsidR="00F648C3" w:rsidRPr="00E80504" w:rsidRDefault="00F648C3" w:rsidP="005976D8">
            <w:pPr>
              <w:jc w:val="center"/>
              <w:rPr>
                <w:rFonts w:ascii="Times New Roman" w:hAnsi="Times New Roman"/>
                <w:sz w:val="20"/>
                <w:szCs w:val="20"/>
                <w:lang w:val="en-GB"/>
              </w:rPr>
            </w:pPr>
          </w:p>
        </w:tc>
      </w:tr>
      <w:tr w:rsidR="00F648C3" w:rsidRPr="0070496E" w14:paraId="1839D5DF" w14:textId="77777777" w:rsidTr="005976D8">
        <w:trPr>
          <w:jc w:val="center"/>
        </w:trPr>
        <w:tc>
          <w:tcPr>
            <w:tcW w:w="2365" w:type="dxa"/>
            <w:vAlign w:val="center"/>
          </w:tcPr>
          <w:p w14:paraId="1CD00D13" w14:textId="77777777" w:rsidR="00F648C3" w:rsidRPr="00E80504" w:rsidRDefault="00C344F0" w:rsidP="005976D8">
            <w:pPr>
              <w:pStyle w:val="PargrafodaLista"/>
              <w:spacing w:after="0" w:line="360" w:lineRule="auto"/>
              <w:ind w:left="0"/>
              <w:jc w:val="center"/>
              <w:rPr>
                <w:rFonts w:ascii="Times New Roman" w:hAnsi="Times New Roman"/>
                <w:b/>
                <w:bCs/>
                <w:sz w:val="19"/>
                <w:szCs w:val="19"/>
                <w:lang w:val="en-GB"/>
              </w:rPr>
            </w:pPr>
            <w:r w:rsidRPr="00E80504">
              <w:rPr>
                <w:rFonts w:ascii="Times New Roman" w:hAnsi="Times New Roman"/>
                <w:b/>
                <w:bCs/>
                <w:sz w:val="19"/>
                <w:szCs w:val="19"/>
                <w:lang w:val="en-GB"/>
              </w:rPr>
              <w:t>2015</w:t>
            </w:r>
          </w:p>
        </w:tc>
        <w:tc>
          <w:tcPr>
            <w:tcW w:w="7049" w:type="dxa"/>
            <w:vAlign w:val="center"/>
          </w:tcPr>
          <w:p w14:paraId="74924826" w14:textId="77777777" w:rsidR="00C344F0" w:rsidRPr="00E80504" w:rsidRDefault="00C344F0" w:rsidP="005976D8">
            <w:pPr>
              <w:jc w:val="center"/>
              <w:rPr>
                <w:rFonts w:ascii="Times New Roman" w:hAnsi="Times New Roman"/>
                <w:sz w:val="20"/>
                <w:szCs w:val="20"/>
                <w:lang w:val="en-GB"/>
              </w:rPr>
            </w:pPr>
            <w:r w:rsidRPr="00E80504">
              <w:rPr>
                <w:rFonts w:ascii="Times New Roman" w:hAnsi="Times New Roman"/>
                <w:color w:val="222222"/>
                <w:sz w:val="20"/>
                <w:szCs w:val="20"/>
                <w:lang w:val="en-GB"/>
              </w:rPr>
              <w:t>Wellcome 2015 -   GRANT  095582/Z/11/Z</w:t>
            </w:r>
          </w:p>
          <w:p w14:paraId="2AE6C720" w14:textId="425729E1" w:rsidR="00F648C3" w:rsidRPr="00E80504" w:rsidRDefault="007F7517" w:rsidP="005976D8">
            <w:pPr>
              <w:pStyle w:val="PargrafodaLista"/>
              <w:spacing w:after="0" w:line="360" w:lineRule="auto"/>
              <w:ind w:left="0"/>
              <w:jc w:val="center"/>
              <w:rPr>
                <w:rFonts w:ascii="Times New Roman" w:hAnsi="Times New Roman"/>
                <w:color w:val="222222"/>
                <w:sz w:val="20"/>
                <w:szCs w:val="20"/>
                <w:lang w:val="en-GB"/>
              </w:rPr>
            </w:pPr>
            <w:r>
              <w:rPr>
                <w:rFonts w:ascii="Times New Roman" w:hAnsi="Times New Roman"/>
                <w:color w:val="222222"/>
                <w:sz w:val="20"/>
                <w:szCs w:val="20"/>
                <w:lang w:val="en-GB"/>
              </w:rPr>
              <w:t xml:space="preserve">Follow-ups: Prenatal, perinatal, 3 months, 12 months, 24 months </w:t>
            </w:r>
          </w:p>
          <w:p w14:paraId="42A415FE" w14:textId="2BEC95AE" w:rsidR="000A77C2" w:rsidRPr="00E80504" w:rsidRDefault="000A77C2" w:rsidP="005976D8">
            <w:pPr>
              <w:pStyle w:val="PargrafodaLista"/>
              <w:spacing w:after="0" w:line="360" w:lineRule="auto"/>
              <w:ind w:left="0"/>
              <w:jc w:val="center"/>
              <w:rPr>
                <w:rFonts w:ascii="Times New Roman" w:hAnsi="Times New Roman"/>
                <w:color w:val="222222"/>
                <w:sz w:val="20"/>
                <w:szCs w:val="20"/>
                <w:lang w:val="en-GB"/>
              </w:rPr>
            </w:pPr>
          </w:p>
          <w:p w14:paraId="0DAD823B" w14:textId="537303EE" w:rsidR="000A77C2" w:rsidRPr="00E80504" w:rsidRDefault="000A77C2" w:rsidP="000A77C2">
            <w:pPr>
              <w:jc w:val="center"/>
              <w:rPr>
                <w:rFonts w:ascii="Times New Roman" w:hAnsi="Times New Roman"/>
                <w:color w:val="222222"/>
                <w:sz w:val="20"/>
                <w:szCs w:val="20"/>
                <w:lang w:val="en-GB"/>
              </w:rPr>
            </w:pPr>
            <w:r w:rsidRPr="00E80504">
              <w:rPr>
                <w:rFonts w:ascii="Times New Roman" w:hAnsi="Times New Roman"/>
                <w:color w:val="222222"/>
                <w:sz w:val="20"/>
                <w:szCs w:val="20"/>
                <w:lang w:val="en-GB"/>
              </w:rPr>
              <w:t>Wellcome 2015 -   GRANT  210735_Z_18_Z</w:t>
            </w:r>
          </w:p>
          <w:p w14:paraId="2E36F6F9" w14:textId="7B394A56" w:rsidR="000A77C2" w:rsidRPr="00E80504" w:rsidRDefault="007F7517" w:rsidP="005976D8">
            <w:pPr>
              <w:pStyle w:val="PargrafodaLista"/>
              <w:spacing w:after="0" w:line="360" w:lineRule="auto"/>
              <w:ind w:left="0"/>
              <w:jc w:val="center"/>
              <w:rPr>
                <w:rFonts w:ascii="Times New Roman" w:hAnsi="Times New Roman"/>
                <w:color w:val="222222"/>
                <w:sz w:val="20"/>
                <w:szCs w:val="20"/>
                <w:lang w:val="en-GB"/>
              </w:rPr>
            </w:pPr>
            <w:r>
              <w:rPr>
                <w:rFonts w:ascii="Times New Roman" w:hAnsi="Times New Roman"/>
                <w:color w:val="222222"/>
                <w:sz w:val="20"/>
                <w:szCs w:val="20"/>
                <w:lang w:val="en-GB"/>
              </w:rPr>
              <w:t xml:space="preserve">Follow-up: </w:t>
            </w:r>
            <w:r w:rsidR="000A77C2" w:rsidRPr="00E80504">
              <w:rPr>
                <w:rFonts w:ascii="Times New Roman" w:hAnsi="Times New Roman"/>
                <w:color w:val="222222"/>
                <w:sz w:val="20"/>
                <w:szCs w:val="20"/>
                <w:lang w:val="en-GB"/>
              </w:rPr>
              <w:t xml:space="preserve">48 </w:t>
            </w:r>
            <w:r>
              <w:rPr>
                <w:rFonts w:ascii="Times New Roman" w:hAnsi="Times New Roman"/>
                <w:color w:val="222222"/>
                <w:sz w:val="20"/>
                <w:szCs w:val="20"/>
                <w:lang w:val="en-GB"/>
              </w:rPr>
              <w:t xml:space="preserve">months – psychological and cortisol </w:t>
            </w:r>
            <w:r w:rsidR="00BB188B">
              <w:rPr>
                <w:rFonts w:ascii="Times New Roman" w:hAnsi="Times New Roman"/>
                <w:color w:val="222222"/>
                <w:sz w:val="20"/>
                <w:szCs w:val="20"/>
                <w:lang w:val="en-GB"/>
              </w:rPr>
              <w:t>measures</w:t>
            </w:r>
          </w:p>
          <w:p w14:paraId="7271F110" w14:textId="77777777" w:rsidR="00A059C6" w:rsidRPr="00E80504" w:rsidRDefault="00A059C6" w:rsidP="005976D8">
            <w:pPr>
              <w:pStyle w:val="PargrafodaLista"/>
              <w:spacing w:after="0" w:line="360" w:lineRule="auto"/>
              <w:ind w:left="0"/>
              <w:jc w:val="center"/>
              <w:rPr>
                <w:rFonts w:ascii="Times New Roman" w:hAnsi="Times New Roman"/>
                <w:b/>
                <w:bCs/>
                <w:sz w:val="20"/>
                <w:szCs w:val="20"/>
                <w:lang w:val="en-GB"/>
              </w:rPr>
            </w:pPr>
          </w:p>
        </w:tc>
      </w:tr>
    </w:tbl>
    <w:p w14:paraId="5C579DC6" w14:textId="1A66CAF8" w:rsidR="00CA331E" w:rsidRDefault="00A059C6" w:rsidP="00CA331E">
      <w:pPr>
        <w:spacing w:after="0" w:line="240" w:lineRule="auto"/>
        <w:jc w:val="both"/>
        <w:rPr>
          <w:rFonts w:ascii="Times New Roman" w:hAnsi="Times New Roman"/>
          <w:sz w:val="18"/>
          <w:szCs w:val="18"/>
          <w:lang w:val="en-GB"/>
        </w:rPr>
      </w:pPr>
      <w:r w:rsidRPr="007F7517">
        <w:rPr>
          <w:rFonts w:ascii="Times New Roman" w:hAnsi="Times New Roman"/>
          <w:b/>
          <w:bCs/>
          <w:sz w:val="19"/>
          <w:szCs w:val="19"/>
          <w:lang w:val="en-GB"/>
        </w:rPr>
        <w:t xml:space="preserve">   </w:t>
      </w:r>
      <w:r w:rsidRPr="007F7517">
        <w:rPr>
          <w:rFonts w:ascii="Times New Roman" w:hAnsi="Times New Roman"/>
          <w:sz w:val="18"/>
          <w:szCs w:val="18"/>
          <w:lang w:val="en-GB"/>
        </w:rPr>
        <w:t>*</w:t>
      </w:r>
      <w:r w:rsidR="00CA331E">
        <w:rPr>
          <w:rFonts w:ascii="Times New Roman" w:hAnsi="Times New Roman"/>
          <w:sz w:val="18"/>
          <w:szCs w:val="18"/>
          <w:lang w:val="en-GB"/>
        </w:rPr>
        <w:t>Importantly, t</w:t>
      </w:r>
      <w:r w:rsidR="00CA331E" w:rsidRPr="007F7517">
        <w:rPr>
          <w:rFonts w:ascii="Times New Roman" w:hAnsi="Times New Roman"/>
          <w:sz w:val="18"/>
          <w:szCs w:val="18"/>
          <w:lang w:val="en-GB"/>
        </w:rPr>
        <w:t>he journal</w:t>
      </w:r>
      <w:r w:rsidR="005D17F9">
        <w:rPr>
          <w:rFonts w:ascii="Times New Roman" w:hAnsi="Times New Roman"/>
          <w:sz w:val="18"/>
          <w:szCs w:val="18"/>
          <w:lang w:val="en-GB"/>
        </w:rPr>
        <w:t xml:space="preserve"> you aim to submit your manuscript </w:t>
      </w:r>
      <w:r w:rsidR="00CA331E" w:rsidRPr="007F7517">
        <w:rPr>
          <w:rFonts w:ascii="Times New Roman" w:hAnsi="Times New Roman"/>
          <w:sz w:val="18"/>
          <w:szCs w:val="18"/>
          <w:lang w:val="en-GB"/>
        </w:rPr>
        <w:t>must be in accordance with the Wellcome Trust policies</w:t>
      </w:r>
      <w:r w:rsidR="00CA331E" w:rsidRPr="007F7517">
        <w:rPr>
          <w:rFonts w:ascii="Times New Roman" w:hAnsi="Times New Roman"/>
          <w:sz w:val="18"/>
          <w:szCs w:val="18"/>
          <w:shd w:val="clear" w:color="auto" w:fill="FFFFFF"/>
          <w:lang w:val="en-GB"/>
        </w:rPr>
        <w:t>.</w:t>
      </w:r>
      <w:r w:rsidR="00CA331E">
        <w:rPr>
          <w:rFonts w:ascii="Times New Roman" w:hAnsi="Times New Roman"/>
          <w:sz w:val="18"/>
          <w:szCs w:val="18"/>
          <w:shd w:val="clear" w:color="auto" w:fill="FFFFFF"/>
          <w:lang w:val="en-GB"/>
        </w:rPr>
        <w:t xml:space="preserve"> </w:t>
      </w:r>
      <w:r w:rsidR="007F7517" w:rsidRPr="007F7517">
        <w:rPr>
          <w:rFonts w:ascii="Times New Roman" w:hAnsi="Times New Roman"/>
          <w:sz w:val="18"/>
          <w:szCs w:val="18"/>
          <w:lang w:val="en-GB"/>
        </w:rPr>
        <w:t>If data used are from the listed follow-ups</w:t>
      </w:r>
      <w:r w:rsidR="007F7517">
        <w:rPr>
          <w:rFonts w:ascii="Times New Roman" w:hAnsi="Times New Roman"/>
          <w:sz w:val="18"/>
          <w:szCs w:val="18"/>
          <w:lang w:val="en-GB"/>
        </w:rPr>
        <w:t>,</w:t>
      </w:r>
      <w:r w:rsidR="007F7517" w:rsidRPr="007F7517">
        <w:rPr>
          <w:rFonts w:ascii="Times New Roman" w:hAnsi="Times New Roman"/>
          <w:sz w:val="18"/>
          <w:szCs w:val="18"/>
          <w:lang w:val="en-GB"/>
        </w:rPr>
        <w:t xml:space="preserve"> </w:t>
      </w:r>
      <w:r w:rsidR="00CA331E">
        <w:rPr>
          <w:rFonts w:ascii="Times New Roman" w:hAnsi="Times New Roman"/>
          <w:sz w:val="18"/>
          <w:szCs w:val="18"/>
          <w:lang w:val="en-GB"/>
        </w:rPr>
        <w:t xml:space="preserve">use </w:t>
      </w:r>
      <w:r w:rsidR="007F7517" w:rsidRPr="007F7517">
        <w:rPr>
          <w:rFonts w:ascii="Times New Roman" w:hAnsi="Times New Roman"/>
          <w:sz w:val="18"/>
          <w:szCs w:val="18"/>
          <w:lang w:val="en-GB"/>
        </w:rPr>
        <w:t xml:space="preserve">the following link to check compliance with the Wellcome Trust </w:t>
      </w:r>
      <w:hyperlink r:id="rId51" w:tgtFrame="_blank" w:history="1">
        <w:r w:rsidR="007F7517" w:rsidRPr="007F7517">
          <w:rPr>
            <w:rStyle w:val="Hyperlink"/>
            <w:rFonts w:ascii="Times New Roman" w:hAnsi="Times New Roman"/>
            <w:color w:val="auto"/>
            <w:sz w:val="18"/>
            <w:szCs w:val="18"/>
            <w:shd w:val="clear" w:color="auto" w:fill="FFFFFF"/>
            <w:lang w:val="en-GB"/>
          </w:rPr>
          <w:t>http://sherpa.ac.uk/fact/</w:t>
        </w:r>
      </w:hyperlink>
      <w:r w:rsidR="007F7517" w:rsidRPr="007F7517">
        <w:rPr>
          <w:rFonts w:ascii="Times New Roman" w:hAnsi="Times New Roman"/>
          <w:sz w:val="18"/>
          <w:szCs w:val="18"/>
          <w:lang w:val="en-GB"/>
        </w:rPr>
        <w:t xml:space="preserve">. </w:t>
      </w:r>
    </w:p>
    <w:p w14:paraId="735E61BD" w14:textId="519F038A" w:rsidR="00A02914" w:rsidRPr="00CA331E" w:rsidRDefault="00A02914" w:rsidP="00CA331E">
      <w:pPr>
        <w:spacing w:after="0" w:line="240" w:lineRule="auto"/>
        <w:jc w:val="both"/>
        <w:rPr>
          <w:rFonts w:ascii="Times New Roman" w:hAnsi="Times New Roman"/>
          <w:sz w:val="18"/>
          <w:szCs w:val="18"/>
          <w:shd w:val="clear" w:color="auto" w:fill="FFFFFF"/>
          <w:lang w:val="en-GB"/>
        </w:rPr>
      </w:pPr>
      <w:r w:rsidRPr="00E80504">
        <w:rPr>
          <w:rFonts w:ascii="Times New Roman" w:hAnsi="Times New Roman"/>
          <w:i/>
          <w:sz w:val="19"/>
          <w:szCs w:val="19"/>
          <w:lang w:val="en-GB"/>
        </w:rPr>
        <w:t xml:space="preserve"> </w:t>
      </w:r>
      <w:r w:rsidRPr="007F7517">
        <w:rPr>
          <w:rFonts w:ascii="Times New Roman" w:hAnsi="Times New Roman"/>
          <w:sz w:val="20"/>
          <w:szCs w:val="20"/>
          <w:lang w:val="en-GB"/>
        </w:rPr>
        <w:t xml:space="preserve">Link: </w:t>
      </w:r>
      <w:r w:rsidRPr="007F7517">
        <w:rPr>
          <w:rFonts w:ascii="Times New Roman" w:hAnsi="Times New Roman"/>
          <w:i/>
          <w:sz w:val="19"/>
          <w:szCs w:val="19"/>
          <w:lang w:val="en-GB"/>
        </w:rPr>
        <w:t xml:space="preserve"> </w:t>
      </w:r>
      <w:hyperlink r:id="rId52" w:tgtFrame="_blank" w:history="1">
        <w:r w:rsidRPr="007F7517">
          <w:rPr>
            <w:rStyle w:val="Hyperlink"/>
            <w:color w:val="800080"/>
            <w:sz w:val="19"/>
            <w:szCs w:val="19"/>
            <w:shd w:val="clear" w:color="auto" w:fill="FFFFFF"/>
            <w:lang w:val="en-GB"/>
          </w:rPr>
          <w:t>http://sherpa.ac.uk/fact/</w:t>
        </w:r>
      </w:hyperlink>
      <w:r w:rsidRPr="007F7517">
        <w:rPr>
          <w:color w:val="212121"/>
          <w:sz w:val="19"/>
          <w:szCs w:val="19"/>
          <w:shd w:val="clear" w:color="auto" w:fill="FFFFFF"/>
          <w:lang w:val="en-GB"/>
        </w:rPr>
        <w:t> </w:t>
      </w:r>
    </w:p>
    <w:p w14:paraId="1B5E9521" w14:textId="77777777" w:rsidR="00CA331E" w:rsidRDefault="00CA331E" w:rsidP="00A02914">
      <w:pPr>
        <w:spacing w:after="0" w:line="360" w:lineRule="auto"/>
        <w:jc w:val="both"/>
        <w:rPr>
          <w:rFonts w:ascii="Times New Roman" w:hAnsi="Times New Roman"/>
          <w:b/>
          <w:color w:val="000000" w:themeColor="text1"/>
          <w:shd w:val="clear" w:color="auto" w:fill="FFFFFF"/>
          <w:lang w:val="en-GB"/>
        </w:rPr>
      </w:pPr>
    </w:p>
    <w:p w14:paraId="5FA5DBC8" w14:textId="06A20223" w:rsidR="00FE6196" w:rsidRDefault="007F7517" w:rsidP="00A02914">
      <w:pPr>
        <w:spacing w:after="0" w:line="360" w:lineRule="auto"/>
        <w:jc w:val="both"/>
        <w:rPr>
          <w:rFonts w:ascii="Times New Roman" w:hAnsi="Times New Roman"/>
          <w:bCs/>
          <w:color w:val="000000" w:themeColor="text1"/>
          <w:shd w:val="clear" w:color="auto" w:fill="FFFFFF"/>
          <w:lang w:val="en-GB"/>
        </w:rPr>
      </w:pPr>
      <w:r w:rsidRPr="007F7517">
        <w:rPr>
          <w:rFonts w:ascii="Times New Roman" w:hAnsi="Times New Roman"/>
          <w:b/>
          <w:color w:val="000000" w:themeColor="text1"/>
          <w:shd w:val="clear" w:color="auto" w:fill="FFFFFF"/>
          <w:lang w:val="en-GB"/>
        </w:rPr>
        <w:t>ATTENTION</w:t>
      </w:r>
      <w:r w:rsidRPr="007F7517">
        <w:rPr>
          <w:rFonts w:ascii="Times New Roman" w:hAnsi="Times New Roman"/>
          <w:bCs/>
          <w:color w:val="000000" w:themeColor="text1"/>
          <w:shd w:val="clear" w:color="auto" w:fill="FFFFFF"/>
          <w:lang w:val="en-GB"/>
        </w:rPr>
        <w:t xml:space="preserve">: The Wellcome Trust will </w:t>
      </w:r>
      <w:r w:rsidRPr="007F7517">
        <w:rPr>
          <w:rFonts w:ascii="Times New Roman" w:hAnsi="Times New Roman"/>
          <w:b/>
          <w:color w:val="000000" w:themeColor="text1"/>
          <w:shd w:val="clear" w:color="auto" w:fill="FFFFFF"/>
          <w:lang w:val="en-GB"/>
        </w:rPr>
        <w:t>ONLY</w:t>
      </w:r>
      <w:r w:rsidRPr="007F7517">
        <w:rPr>
          <w:rFonts w:ascii="Times New Roman" w:hAnsi="Times New Roman"/>
          <w:bCs/>
          <w:color w:val="000000" w:themeColor="text1"/>
          <w:shd w:val="clear" w:color="auto" w:fill="FFFFFF"/>
          <w:lang w:val="en-GB"/>
        </w:rPr>
        <w:t xml:space="preserve"> cover publication </w:t>
      </w:r>
      <w:r>
        <w:rPr>
          <w:rFonts w:ascii="Times New Roman" w:hAnsi="Times New Roman"/>
          <w:bCs/>
          <w:color w:val="000000" w:themeColor="text1"/>
          <w:shd w:val="clear" w:color="auto" w:fill="FFFFFF"/>
          <w:lang w:val="en-GB"/>
        </w:rPr>
        <w:t>fees</w:t>
      </w:r>
      <w:r w:rsidRPr="007F7517">
        <w:rPr>
          <w:rFonts w:ascii="Times New Roman" w:hAnsi="Times New Roman"/>
          <w:bCs/>
          <w:color w:val="000000" w:themeColor="text1"/>
          <w:shd w:val="clear" w:color="auto" w:fill="FFFFFF"/>
          <w:lang w:val="en-GB"/>
        </w:rPr>
        <w:t xml:space="preserve"> </w:t>
      </w:r>
      <w:r w:rsidR="00D53A68">
        <w:rPr>
          <w:rFonts w:ascii="Times New Roman" w:hAnsi="Times New Roman"/>
          <w:bCs/>
          <w:color w:val="000000" w:themeColor="text1"/>
          <w:shd w:val="clear" w:color="auto" w:fill="FFFFFF"/>
          <w:lang w:val="en-GB"/>
        </w:rPr>
        <w:t>of</w:t>
      </w:r>
      <w:r w:rsidRPr="007F7517">
        <w:rPr>
          <w:rFonts w:ascii="Times New Roman" w:hAnsi="Times New Roman"/>
          <w:bCs/>
          <w:color w:val="000000" w:themeColor="text1"/>
          <w:shd w:val="clear" w:color="auto" w:fill="FFFFFF"/>
          <w:lang w:val="en-GB"/>
        </w:rPr>
        <w:t xml:space="preserve"> investigations in which the </w:t>
      </w:r>
      <w:r w:rsidR="00CA331E" w:rsidRPr="00CA331E">
        <w:rPr>
          <w:rFonts w:ascii="Times New Roman" w:hAnsi="Times New Roman"/>
          <w:bCs/>
          <w:color w:val="000000" w:themeColor="text1"/>
          <w:shd w:val="clear" w:color="auto" w:fill="FFFFFF"/>
          <w:lang w:val="en-GB"/>
        </w:rPr>
        <w:t>main outcome</w:t>
      </w:r>
      <w:r w:rsidR="00CA331E" w:rsidRPr="007F7517">
        <w:rPr>
          <w:rFonts w:ascii="Times New Roman" w:hAnsi="Times New Roman"/>
          <w:bCs/>
          <w:color w:val="000000" w:themeColor="text1"/>
          <w:shd w:val="clear" w:color="auto" w:fill="FFFFFF"/>
          <w:lang w:val="en-GB"/>
        </w:rPr>
        <w:t xml:space="preserve"> </w:t>
      </w:r>
      <w:r w:rsidRPr="007F7517">
        <w:rPr>
          <w:rFonts w:ascii="Times New Roman" w:hAnsi="Times New Roman"/>
          <w:bCs/>
          <w:color w:val="000000" w:themeColor="text1"/>
          <w:shd w:val="clear" w:color="auto" w:fill="FFFFFF"/>
          <w:lang w:val="en-GB"/>
        </w:rPr>
        <w:t xml:space="preserve">was obtained </w:t>
      </w:r>
      <w:r>
        <w:rPr>
          <w:rFonts w:ascii="Times New Roman" w:hAnsi="Times New Roman"/>
          <w:bCs/>
          <w:color w:val="000000" w:themeColor="text1"/>
          <w:shd w:val="clear" w:color="auto" w:fill="FFFFFF"/>
          <w:lang w:val="en-GB"/>
        </w:rPr>
        <w:t>in</w:t>
      </w:r>
      <w:r w:rsidRPr="007F7517">
        <w:rPr>
          <w:rFonts w:ascii="Times New Roman" w:hAnsi="Times New Roman"/>
          <w:bCs/>
          <w:color w:val="000000" w:themeColor="text1"/>
          <w:shd w:val="clear" w:color="auto" w:fill="FFFFFF"/>
          <w:lang w:val="en-GB"/>
        </w:rPr>
        <w:t xml:space="preserve"> the </w:t>
      </w:r>
      <w:r w:rsidR="00D53A68">
        <w:rPr>
          <w:rFonts w:ascii="Times New Roman" w:hAnsi="Times New Roman"/>
          <w:bCs/>
          <w:color w:val="000000" w:themeColor="text1"/>
          <w:shd w:val="clear" w:color="auto" w:fill="FFFFFF"/>
          <w:lang w:val="en-GB"/>
        </w:rPr>
        <w:t>above listed</w:t>
      </w:r>
      <w:r w:rsidR="00774AED">
        <w:rPr>
          <w:rFonts w:ascii="Times New Roman" w:hAnsi="Times New Roman"/>
          <w:bCs/>
          <w:color w:val="000000" w:themeColor="text1"/>
          <w:shd w:val="clear" w:color="auto" w:fill="FFFFFF"/>
          <w:lang w:val="en-GB"/>
        </w:rPr>
        <w:t xml:space="preserve"> </w:t>
      </w:r>
      <w:r w:rsidR="00774AED" w:rsidRPr="007F7517">
        <w:rPr>
          <w:rFonts w:ascii="Times New Roman" w:hAnsi="Times New Roman"/>
          <w:bCs/>
          <w:color w:val="000000" w:themeColor="text1"/>
          <w:shd w:val="clear" w:color="auto" w:fill="FFFFFF"/>
          <w:lang w:val="en-GB"/>
        </w:rPr>
        <w:t>follow-up</w:t>
      </w:r>
      <w:r w:rsidR="00774AED">
        <w:rPr>
          <w:rFonts w:ascii="Times New Roman" w:hAnsi="Times New Roman"/>
          <w:bCs/>
          <w:color w:val="000000" w:themeColor="text1"/>
          <w:shd w:val="clear" w:color="auto" w:fill="FFFFFF"/>
          <w:lang w:val="en-GB"/>
        </w:rPr>
        <w:t>s</w:t>
      </w:r>
      <w:r w:rsidRPr="007F7517">
        <w:rPr>
          <w:rFonts w:ascii="Times New Roman" w:hAnsi="Times New Roman"/>
          <w:bCs/>
          <w:color w:val="000000" w:themeColor="text1"/>
          <w:shd w:val="clear" w:color="auto" w:fill="FFFFFF"/>
          <w:lang w:val="en-GB"/>
        </w:rPr>
        <w:t>. If the main outcome was obtained from a follow-up not funded by the Wellcome Trust</w:t>
      </w:r>
      <w:r w:rsidR="00D53A68">
        <w:rPr>
          <w:rFonts w:ascii="Times New Roman" w:hAnsi="Times New Roman"/>
          <w:bCs/>
          <w:color w:val="000000" w:themeColor="text1"/>
          <w:shd w:val="clear" w:color="auto" w:fill="FFFFFF"/>
          <w:lang w:val="en-GB"/>
        </w:rPr>
        <w:t>,</w:t>
      </w:r>
      <w:r w:rsidR="006E7A65">
        <w:rPr>
          <w:rFonts w:ascii="Times New Roman" w:hAnsi="Times New Roman"/>
          <w:bCs/>
          <w:color w:val="000000" w:themeColor="text1"/>
          <w:shd w:val="clear" w:color="auto" w:fill="FFFFFF"/>
          <w:lang w:val="en-GB"/>
        </w:rPr>
        <w:t xml:space="preserve"> publication </w:t>
      </w:r>
      <w:r w:rsidRPr="007F7517">
        <w:rPr>
          <w:rFonts w:ascii="Times New Roman" w:hAnsi="Times New Roman"/>
          <w:bCs/>
          <w:color w:val="000000" w:themeColor="text1"/>
          <w:shd w:val="clear" w:color="auto" w:fill="FFFFFF"/>
          <w:lang w:val="en-GB"/>
        </w:rPr>
        <w:t xml:space="preserve">fees </w:t>
      </w:r>
      <w:r w:rsidR="00D53A68" w:rsidRPr="00D53A68">
        <w:rPr>
          <w:rFonts w:ascii="Times New Roman" w:hAnsi="Times New Roman"/>
          <w:b/>
          <w:color w:val="000000" w:themeColor="text1"/>
          <w:shd w:val="clear" w:color="auto" w:fill="FFFFFF"/>
          <w:lang w:val="en-GB"/>
        </w:rPr>
        <w:t>WILL NOT</w:t>
      </w:r>
      <w:r w:rsidRPr="007F7517">
        <w:rPr>
          <w:rFonts w:ascii="Times New Roman" w:hAnsi="Times New Roman"/>
          <w:bCs/>
          <w:color w:val="000000" w:themeColor="text1"/>
          <w:shd w:val="clear" w:color="auto" w:fill="FFFFFF"/>
          <w:lang w:val="en-GB"/>
        </w:rPr>
        <w:t xml:space="preserve"> be covered</w:t>
      </w:r>
      <w:r w:rsidR="006E7A65">
        <w:rPr>
          <w:rFonts w:ascii="Times New Roman" w:hAnsi="Times New Roman"/>
          <w:bCs/>
          <w:color w:val="000000" w:themeColor="text1"/>
          <w:shd w:val="clear" w:color="auto" w:fill="FFFFFF"/>
          <w:lang w:val="en-GB"/>
        </w:rPr>
        <w:t>.</w:t>
      </w:r>
      <w:r w:rsidR="00CA331E">
        <w:rPr>
          <w:rFonts w:ascii="Times New Roman" w:hAnsi="Times New Roman"/>
          <w:bCs/>
          <w:color w:val="000000" w:themeColor="text1"/>
          <w:shd w:val="clear" w:color="auto" w:fill="FFFFFF"/>
          <w:lang w:val="en-GB"/>
        </w:rPr>
        <w:t xml:space="preserve"> Additionally,</w:t>
      </w:r>
      <w:r w:rsidR="006E7A65">
        <w:rPr>
          <w:rFonts w:ascii="Times New Roman" w:hAnsi="Times New Roman"/>
          <w:bCs/>
          <w:color w:val="000000" w:themeColor="text1"/>
          <w:shd w:val="clear" w:color="auto" w:fill="FFFFFF"/>
          <w:lang w:val="en-GB"/>
        </w:rPr>
        <w:t xml:space="preserve"> </w:t>
      </w:r>
      <w:r w:rsidR="00CA331E">
        <w:rPr>
          <w:rFonts w:ascii="Times New Roman" w:hAnsi="Times New Roman"/>
          <w:bCs/>
          <w:color w:val="000000" w:themeColor="text1"/>
          <w:shd w:val="clear" w:color="auto" w:fill="FFFFFF"/>
          <w:lang w:val="en-GB"/>
        </w:rPr>
        <w:t xml:space="preserve">in </w:t>
      </w:r>
      <w:r w:rsidR="00D53A68">
        <w:rPr>
          <w:rFonts w:ascii="Times New Roman" w:hAnsi="Times New Roman"/>
          <w:bCs/>
          <w:color w:val="000000" w:themeColor="text1"/>
          <w:shd w:val="clear" w:color="auto" w:fill="FFFFFF"/>
          <w:lang w:val="en-GB"/>
        </w:rPr>
        <w:t>case</w:t>
      </w:r>
      <w:r w:rsidR="00CA331E">
        <w:rPr>
          <w:rFonts w:ascii="Times New Roman" w:hAnsi="Times New Roman"/>
          <w:bCs/>
          <w:color w:val="000000" w:themeColor="text1"/>
          <w:shd w:val="clear" w:color="auto" w:fill="FFFFFF"/>
          <w:lang w:val="en-GB"/>
        </w:rPr>
        <w:t>s which the follow-up used was funded but the variable is not the main outcome</w:t>
      </w:r>
      <w:r w:rsidR="00D53A68">
        <w:rPr>
          <w:rFonts w:ascii="Times New Roman" w:hAnsi="Times New Roman"/>
          <w:bCs/>
          <w:color w:val="000000" w:themeColor="text1"/>
          <w:shd w:val="clear" w:color="auto" w:fill="FFFFFF"/>
          <w:lang w:val="en-GB"/>
        </w:rPr>
        <w:t xml:space="preserve"> </w:t>
      </w:r>
      <w:r w:rsidR="00CA331E">
        <w:rPr>
          <w:rFonts w:ascii="Times New Roman" w:hAnsi="Times New Roman"/>
          <w:bCs/>
          <w:color w:val="000000" w:themeColor="text1"/>
          <w:shd w:val="clear" w:color="auto" w:fill="FFFFFF"/>
          <w:lang w:val="en-GB"/>
        </w:rPr>
        <w:t xml:space="preserve">(e.g. an exposure or a confounder) publication fees </w:t>
      </w:r>
      <w:r w:rsidR="00CA331E" w:rsidRPr="00CA331E">
        <w:rPr>
          <w:rFonts w:ascii="Times New Roman" w:hAnsi="Times New Roman"/>
          <w:b/>
          <w:color w:val="000000" w:themeColor="text1"/>
          <w:shd w:val="clear" w:color="auto" w:fill="FFFFFF"/>
          <w:lang w:val="en-GB"/>
        </w:rPr>
        <w:t>WILL NOT</w:t>
      </w:r>
      <w:r w:rsidR="00CA331E">
        <w:rPr>
          <w:rFonts w:ascii="Times New Roman" w:hAnsi="Times New Roman"/>
          <w:bCs/>
          <w:color w:val="000000" w:themeColor="text1"/>
          <w:shd w:val="clear" w:color="auto" w:fill="FFFFFF"/>
          <w:lang w:val="en-GB"/>
        </w:rPr>
        <w:t xml:space="preserve"> be covered</w:t>
      </w:r>
      <w:r w:rsidRPr="007F7517">
        <w:rPr>
          <w:rFonts w:ascii="Times New Roman" w:hAnsi="Times New Roman"/>
          <w:bCs/>
          <w:color w:val="000000" w:themeColor="text1"/>
          <w:shd w:val="clear" w:color="auto" w:fill="FFFFFF"/>
          <w:lang w:val="en-GB"/>
        </w:rPr>
        <w:t>.</w:t>
      </w:r>
      <w:r w:rsidR="00FE6196">
        <w:rPr>
          <w:rFonts w:ascii="Times New Roman" w:hAnsi="Times New Roman"/>
          <w:bCs/>
          <w:color w:val="000000" w:themeColor="text1"/>
          <w:shd w:val="clear" w:color="auto" w:fill="FFFFFF"/>
          <w:lang w:val="en-GB"/>
        </w:rPr>
        <w:br w:type="page"/>
      </w:r>
    </w:p>
    <w:p w14:paraId="1A8B4990" w14:textId="04548FAF" w:rsidR="00A02914" w:rsidRPr="00774AED" w:rsidRDefault="00E50421" w:rsidP="005D17F9">
      <w:pPr>
        <w:pStyle w:val="ListaColorida-nfase110"/>
        <w:spacing w:after="0" w:line="360" w:lineRule="auto"/>
        <w:ind w:left="360"/>
        <w:jc w:val="center"/>
        <w:rPr>
          <w:rFonts w:ascii="Times New Roman" w:hAnsi="Times New Roman"/>
          <w:b/>
          <w:bCs/>
          <w:lang w:val="en-GB"/>
        </w:rPr>
      </w:pPr>
      <w:r>
        <w:rPr>
          <w:rFonts w:ascii="Times New Roman" w:hAnsi="Times New Roman"/>
          <w:b/>
          <w:bCs/>
          <w:lang w:val="en-GB"/>
        </w:rPr>
        <w:lastRenderedPageBreak/>
        <w:t>APPENDIX</w:t>
      </w:r>
      <w:r w:rsidRPr="007F7517">
        <w:rPr>
          <w:rFonts w:ascii="Times New Roman" w:hAnsi="Times New Roman"/>
          <w:b/>
          <w:bCs/>
          <w:lang w:val="en-GB"/>
        </w:rPr>
        <w:t xml:space="preserve"> D</w:t>
      </w:r>
      <w:r>
        <w:rPr>
          <w:rFonts w:ascii="Times New Roman" w:hAnsi="Times New Roman"/>
          <w:b/>
          <w:bCs/>
          <w:lang w:val="en-GB"/>
        </w:rPr>
        <w:t xml:space="preserve"> </w:t>
      </w:r>
      <w:r w:rsidRPr="00774AED">
        <w:rPr>
          <w:rFonts w:ascii="Times New Roman" w:hAnsi="Times New Roman"/>
          <w:lang w:val="en-GB"/>
        </w:rPr>
        <w:t>–</w:t>
      </w:r>
      <w:r>
        <w:rPr>
          <w:rFonts w:ascii="Times New Roman" w:hAnsi="Times New Roman"/>
          <w:b/>
          <w:bCs/>
          <w:lang w:val="en-GB"/>
        </w:rPr>
        <w:t xml:space="preserve"> </w:t>
      </w:r>
      <w:r w:rsidRPr="00774AED">
        <w:rPr>
          <w:rFonts w:ascii="Times New Roman" w:hAnsi="Times New Roman"/>
          <w:bCs/>
          <w:lang w:val="en-GB"/>
        </w:rPr>
        <w:t xml:space="preserve">CLINICAL TRIALS </w:t>
      </w:r>
      <w:r w:rsidR="00B5748B">
        <w:rPr>
          <w:rFonts w:ascii="Times New Roman" w:hAnsi="Times New Roman"/>
          <w:bCs/>
          <w:lang w:val="en-GB"/>
        </w:rPr>
        <w:t xml:space="preserve">AND ETHICS </w:t>
      </w:r>
      <w:r w:rsidRPr="00774AED">
        <w:rPr>
          <w:rFonts w:ascii="Times New Roman" w:hAnsi="Times New Roman"/>
          <w:bCs/>
          <w:lang w:val="en-GB"/>
        </w:rPr>
        <w:t>NUMBERS</w:t>
      </w:r>
    </w:p>
    <w:p w14:paraId="7234EE30" w14:textId="77777777" w:rsidR="00DD2425" w:rsidRPr="00DD2425" w:rsidRDefault="00DD2425" w:rsidP="00DD2425">
      <w:pPr>
        <w:pStyle w:val="ListaColorida-nfase110"/>
        <w:numPr>
          <w:ilvl w:val="0"/>
          <w:numId w:val="8"/>
        </w:numPr>
        <w:spacing w:after="0" w:line="360" w:lineRule="auto"/>
        <w:jc w:val="both"/>
        <w:rPr>
          <w:rFonts w:ascii="Times New Roman" w:hAnsi="Times New Roman"/>
          <w:color w:val="222222"/>
          <w:shd w:val="clear" w:color="auto" w:fill="FFFFFF"/>
          <w:lang w:val="en-GB"/>
        </w:rPr>
      </w:pPr>
      <w:r>
        <w:rPr>
          <w:rFonts w:ascii="Times New Roman" w:hAnsi="Times New Roman"/>
          <w:b/>
          <w:bCs/>
          <w:lang w:val="en-GB"/>
        </w:rPr>
        <w:t>1982</w:t>
      </w:r>
      <w:r w:rsidRPr="00FF4D73">
        <w:rPr>
          <w:rFonts w:ascii="Times New Roman" w:hAnsi="Times New Roman"/>
          <w:b/>
          <w:bCs/>
          <w:lang w:val="en-GB"/>
        </w:rPr>
        <w:t xml:space="preserve"> Cohort</w:t>
      </w:r>
    </w:p>
    <w:p w14:paraId="73A289AA" w14:textId="77777777" w:rsidR="00DD2425" w:rsidRDefault="00DD2425" w:rsidP="00DD2425">
      <w:pPr>
        <w:pStyle w:val="ListaColorida-nfase110"/>
        <w:spacing w:line="240" w:lineRule="auto"/>
        <w:ind w:left="360"/>
        <w:jc w:val="both"/>
        <w:rPr>
          <w:rFonts w:ascii="Times New Roman" w:hAnsi="Times New Roman"/>
          <w:b/>
          <w:bCs/>
          <w:lang w:val="en-GB"/>
        </w:rPr>
      </w:pPr>
    </w:p>
    <w:p w14:paraId="3D88440E" w14:textId="77777777" w:rsidR="00DD2425" w:rsidRPr="00B5748B" w:rsidRDefault="00DD2425" w:rsidP="00DD2425">
      <w:pPr>
        <w:pStyle w:val="ListaColorida-nfase110"/>
        <w:spacing w:line="240" w:lineRule="auto"/>
        <w:ind w:left="360"/>
        <w:jc w:val="both"/>
        <w:rPr>
          <w:rFonts w:ascii="Times New Roman" w:hAnsi="Times New Roman"/>
          <w:lang w:val="en-GB"/>
        </w:rPr>
      </w:pPr>
      <w:r w:rsidRPr="00DD2425">
        <w:rPr>
          <w:rFonts w:ascii="Times New Roman" w:hAnsi="Times New Roman"/>
          <w:b/>
          <w:bCs/>
          <w:lang w:val="en-GB"/>
        </w:rPr>
        <w:t>ETHICS APPROVAL</w:t>
      </w:r>
      <w:r w:rsidRPr="00B5748B">
        <w:rPr>
          <w:rFonts w:ascii="Times New Roman" w:hAnsi="Times New Roman"/>
          <w:lang w:val="en-GB"/>
        </w:rPr>
        <w:t xml:space="preserve">: </w:t>
      </w:r>
    </w:p>
    <w:p w14:paraId="2FA7AC52" w14:textId="77777777" w:rsidR="00DD2425" w:rsidRDefault="00DD2425" w:rsidP="00DD2425">
      <w:pPr>
        <w:pStyle w:val="ListaColorida-nfase110"/>
        <w:spacing w:line="240" w:lineRule="auto"/>
        <w:ind w:left="0"/>
        <w:jc w:val="both"/>
        <w:rPr>
          <w:rFonts w:ascii="Times New Roman" w:hAnsi="Times New Roman"/>
          <w:lang w:val="en-GB"/>
        </w:rPr>
      </w:pPr>
    </w:p>
    <w:p w14:paraId="4E8A9A75" w14:textId="77777777" w:rsidR="00DD2425" w:rsidRDefault="00DD2425" w:rsidP="00DD2425">
      <w:pPr>
        <w:pStyle w:val="ListaColorida-nfase110"/>
        <w:spacing w:line="240" w:lineRule="auto"/>
        <w:ind w:left="360"/>
        <w:jc w:val="both"/>
        <w:rPr>
          <w:rFonts w:ascii="Times New Roman" w:hAnsi="Times New Roman"/>
          <w:color w:val="000000"/>
          <w:sz w:val="24"/>
          <w:szCs w:val="24"/>
          <w:shd w:val="clear" w:color="auto" w:fill="F9F9F9"/>
        </w:rPr>
      </w:pPr>
      <w:r>
        <w:rPr>
          <w:rFonts w:ascii="Times New Roman" w:hAnsi="Times New Roman"/>
          <w:lang w:val="en-GB"/>
        </w:rPr>
        <w:t>School of Medicine</w:t>
      </w:r>
      <w:r w:rsidRPr="00B5748B">
        <w:rPr>
          <w:rFonts w:ascii="Times New Roman" w:hAnsi="Times New Roman"/>
          <w:lang w:val="en-GB"/>
        </w:rPr>
        <w:t xml:space="preserve">: </w:t>
      </w:r>
    </w:p>
    <w:p w14:paraId="36545E16" w14:textId="77777777" w:rsidR="00DD2425" w:rsidRPr="00840D5E" w:rsidRDefault="00DD2425" w:rsidP="00840D5E">
      <w:pPr>
        <w:pStyle w:val="ListaColorida-nfase110"/>
        <w:spacing w:line="240" w:lineRule="auto"/>
        <w:ind w:left="1428" w:firstLine="696"/>
        <w:jc w:val="both"/>
        <w:rPr>
          <w:rFonts w:ascii="Times New Roman" w:hAnsi="Times New Roman"/>
          <w:lang w:val="en-GB"/>
        </w:rPr>
      </w:pPr>
      <w:r w:rsidRPr="00840D5E">
        <w:rPr>
          <w:rFonts w:ascii="Times New Roman" w:hAnsi="Times New Roman"/>
          <w:lang w:val="en-GB"/>
        </w:rPr>
        <w:t>Number 03/12 (</w:t>
      </w:r>
      <w:r w:rsidRPr="00DD2425">
        <w:rPr>
          <w:rFonts w:ascii="Times New Roman" w:hAnsi="Times New Roman"/>
          <w:lang w:val="en-GB"/>
        </w:rPr>
        <w:t>18-years follow-up</w:t>
      </w:r>
      <w:r w:rsidRPr="00840D5E">
        <w:rPr>
          <w:rFonts w:ascii="Times New Roman" w:hAnsi="Times New Roman"/>
          <w:lang w:val="en-GB"/>
        </w:rPr>
        <w:t>)</w:t>
      </w:r>
    </w:p>
    <w:p w14:paraId="5DAA34D4" w14:textId="77777777" w:rsidR="00DD2425" w:rsidRDefault="00DD2425" w:rsidP="00840D5E">
      <w:pPr>
        <w:pStyle w:val="ListaColorida-nfase110"/>
        <w:spacing w:line="240" w:lineRule="auto"/>
        <w:ind w:left="1428" w:firstLine="696"/>
        <w:jc w:val="both"/>
        <w:rPr>
          <w:rFonts w:ascii="Times New Roman" w:hAnsi="Times New Roman"/>
        </w:rPr>
      </w:pPr>
      <w:r w:rsidRPr="00DD2425">
        <w:rPr>
          <w:rFonts w:ascii="Times New Roman" w:hAnsi="Times New Roman"/>
        </w:rPr>
        <w:t>Number 029/2003 (</w:t>
      </w:r>
      <w:r w:rsidRPr="00DD2425">
        <w:rPr>
          <w:rFonts w:ascii="Times New Roman" w:hAnsi="Times New Roman"/>
          <w:lang w:val="en-GB"/>
        </w:rPr>
        <w:t>22-years follow-up</w:t>
      </w:r>
      <w:r w:rsidRPr="00DD2425">
        <w:rPr>
          <w:rFonts w:ascii="Times New Roman" w:hAnsi="Times New Roman"/>
        </w:rPr>
        <w:t>)</w:t>
      </w:r>
    </w:p>
    <w:p w14:paraId="65B983C0" w14:textId="77777777" w:rsidR="00DD2425" w:rsidRPr="00DD2425" w:rsidRDefault="00DD2425" w:rsidP="00840D5E">
      <w:pPr>
        <w:pStyle w:val="ListaColorida-nfase110"/>
        <w:spacing w:line="240" w:lineRule="auto"/>
        <w:ind w:left="1428" w:firstLine="696"/>
        <w:jc w:val="both"/>
        <w:rPr>
          <w:rFonts w:ascii="Times New Roman" w:hAnsi="Times New Roman"/>
          <w:sz w:val="24"/>
          <w:szCs w:val="24"/>
        </w:rPr>
      </w:pPr>
      <w:r>
        <w:rPr>
          <w:rFonts w:ascii="Times New Roman" w:hAnsi="Times New Roman"/>
        </w:rPr>
        <w:t xml:space="preserve">Number </w:t>
      </w:r>
      <w:r w:rsidRPr="005F70D4">
        <w:rPr>
          <w:rFonts w:ascii="Times New Roman" w:hAnsi="Times New Roman"/>
          <w:sz w:val="24"/>
          <w:szCs w:val="24"/>
        </w:rPr>
        <w:t>16/12 (</w:t>
      </w:r>
      <w:r>
        <w:rPr>
          <w:rFonts w:ascii="Times New Roman" w:hAnsi="Times New Roman"/>
          <w:sz w:val="24"/>
          <w:szCs w:val="24"/>
        </w:rPr>
        <w:t>30-years follow-up</w:t>
      </w:r>
      <w:r w:rsidRPr="005F70D4">
        <w:rPr>
          <w:rFonts w:ascii="Times New Roman" w:hAnsi="Times New Roman"/>
          <w:sz w:val="24"/>
          <w:szCs w:val="24"/>
        </w:rPr>
        <w:t>)</w:t>
      </w:r>
    </w:p>
    <w:p w14:paraId="19005BAE" w14:textId="77777777" w:rsidR="00DD2425" w:rsidRPr="00DD2425" w:rsidRDefault="00DD2425" w:rsidP="00DD2425">
      <w:pPr>
        <w:pStyle w:val="ListaColorida-nfase110"/>
        <w:spacing w:after="0" w:line="360" w:lineRule="auto"/>
        <w:jc w:val="both"/>
        <w:rPr>
          <w:rFonts w:ascii="Times New Roman" w:hAnsi="Times New Roman"/>
          <w:color w:val="222222"/>
          <w:shd w:val="clear" w:color="auto" w:fill="FFFFFF"/>
          <w:lang w:val="en-GB"/>
        </w:rPr>
      </w:pPr>
    </w:p>
    <w:p w14:paraId="3DC9F083" w14:textId="77777777" w:rsidR="00DD2425" w:rsidRPr="008B4B39" w:rsidRDefault="00DD2425" w:rsidP="00DD2425">
      <w:pPr>
        <w:pStyle w:val="ListaColorida-nfase110"/>
        <w:numPr>
          <w:ilvl w:val="0"/>
          <w:numId w:val="8"/>
        </w:numPr>
        <w:spacing w:after="0" w:line="360" w:lineRule="auto"/>
        <w:jc w:val="both"/>
        <w:rPr>
          <w:rFonts w:ascii="Times New Roman" w:hAnsi="Times New Roman"/>
          <w:color w:val="222222"/>
          <w:shd w:val="clear" w:color="auto" w:fill="FFFFFF"/>
          <w:lang w:val="en-GB"/>
        </w:rPr>
      </w:pPr>
      <w:r>
        <w:rPr>
          <w:rFonts w:ascii="Times New Roman" w:hAnsi="Times New Roman"/>
          <w:b/>
          <w:bCs/>
          <w:lang w:val="en-GB"/>
        </w:rPr>
        <w:t>1993</w:t>
      </w:r>
      <w:r w:rsidRPr="00FF4D73">
        <w:rPr>
          <w:rFonts w:ascii="Times New Roman" w:hAnsi="Times New Roman"/>
          <w:b/>
          <w:bCs/>
          <w:lang w:val="en-GB"/>
        </w:rPr>
        <w:t xml:space="preserve"> Cohort </w:t>
      </w:r>
    </w:p>
    <w:p w14:paraId="071CA451" w14:textId="77777777" w:rsidR="00DD2425" w:rsidRDefault="00DD2425" w:rsidP="00DD2425">
      <w:pPr>
        <w:pStyle w:val="ListaColorida-nfase110"/>
        <w:spacing w:line="240" w:lineRule="auto"/>
        <w:ind w:left="360"/>
        <w:jc w:val="both"/>
        <w:rPr>
          <w:rFonts w:ascii="Times New Roman" w:hAnsi="Times New Roman"/>
          <w:lang w:val="en-GB"/>
        </w:rPr>
      </w:pPr>
    </w:p>
    <w:p w14:paraId="70D858EB" w14:textId="77777777" w:rsidR="00DD2425" w:rsidRPr="00B5748B" w:rsidRDefault="00DD2425" w:rsidP="00DD2425">
      <w:pPr>
        <w:pStyle w:val="ListaColorida-nfase110"/>
        <w:spacing w:line="240" w:lineRule="auto"/>
        <w:ind w:left="360"/>
        <w:jc w:val="both"/>
        <w:rPr>
          <w:rFonts w:ascii="Times New Roman" w:hAnsi="Times New Roman"/>
          <w:lang w:val="en-GB"/>
        </w:rPr>
      </w:pPr>
      <w:r w:rsidRPr="00DD2425">
        <w:rPr>
          <w:rFonts w:ascii="Times New Roman" w:hAnsi="Times New Roman"/>
          <w:b/>
          <w:bCs/>
          <w:lang w:val="en-GB"/>
        </w:rPr>
        <w:t>ETHICS APPROVAL</w:t>
      </w:r>
    </w:p>
    <w:p w14:paraId="36D810A1" w14:textId="77777777" w:rsidR="00DD2425" w:rsidRDefault="00DD2425" w:rsidP="00DD2425">
      <w:pPr>
        <w:pStyle w:val="ListaColorida-nfase110"/>
        <w:spacing w:line="240" w:lineRule="auto"/>
        <w:ind w:left="0"/>
        <w:jc w:val="both"/>
        <w:rPr>
          <w:rFonts w:ascii="Times New Roman" w:hAnsi="Times New Roman"/>
          <w:lang w:val="en-GB"/>
        </w:rPr>
      </w:pPr>
    </w:p>
    <w:p w14:paraId="1A02C1A3" w14:textId="77777777" w:rsidR="00DD2425" w:rsidRDefault="00DD2425" w:rsidP="00DD2425">
      <w:pPr>
        <w:pStyle w:val="ListaColorida-nfase110"/>
        <w:spacing w:line="240" w:lineRule="auto"/>
        <w:ind w:left="360"/>
        <w:jc w:val="both"/>
        <w:rPr>
          <w:rFonts w:ascii="Times New Roman" w:hAnsi="Times New Roman"/>
          <w:lang w:val="en-GB"/>
        </w:rPr>
      </w:pPr>
      <w:r>
        <w:rPr>
          <w:rFonts w:ascii="Times New Roman" w:hAnsi="Times New Roman"/>
          <w:lang w:val="en-GB"/>
        </w:rPr>
        <w:t>School of Medicine</w:t>
      </w:r>
      <w:r w:rsidRPr="00B5748B">
        <w:rPr>
          <w:rFonts w:ascii="Times New Roman" w:hAnsi="Times New Roman"/>
          <w:lang w:val="en-GB"/>
        </w:rPr>
        <w:t xml:space="preserve">: </w:t>
      </w:r>
    </w:p>
    <w:p w14:paraId="76CB5930" w14:textId="77777777" w:rsidR="00DD2425" w:rsidRPr="00DD2425" w:rsidRDefault="00DD2425" w:rsidP="00840D5E">
      <w:pPr>
        <w:pStyle w:val="ListaColorida-nfase110"/>
        <w:spacing w:line="240" w:lineRule="auto"/>
        <w:ind w:left="1428" w:firstLine="696"/>
        <w:jc w:val="both"/>
        <w:rPr>
          <w:rFonts w:ascii="Times New Roman" w:hAnsi="Times New Roman"/>
          <w:lang w:val="en-GB"/>
        </w:rPr>
      </w:pPr>
      <w:r>
        <w:rPr>
          <w:rFonts w:ascii="Times New Roman" w:hAnsi="Times New Roman"/>
          <w:lang w:val="en-GB"/>
        </w:rPr>
        <w:t xml:space="preserve">Number </w:t>
      </w:r>
      <w:r w:rsidRPr="00DD2425">
        <w:rPr>
          <w:rFonts w:ascii="Times New Roman" w:hAnsi="Times New Roman"/>
          <w:lang w:val="en-GB"/>
        </w:rPr>
        <w:t>029/2003 (</w:t>
      </w:r>
      <w:r>
        <w:rPr>
          <w:rFonts w:ascii="Times New Roman" w:hAnsi="Times New Roman"/>
          <w:lang w:val="en-GB"/>
        </w:rPr>
        <w:t>11-years follow-up</w:t>
      </w:r>
      <w:r w:rsidRPr="00DD2425">
        <w:rPr>
          <w:rFonts w:ascii="Times New Roman" w:hAnsi="Times New Roman"/>
          <w:lang w:val="en-GB"/>
        </w:rPr>
        <w:t>)</w:t>
      </w:r>
    </w:p>
    <w:p w14:paraId="72297182" w14:textId="77777777" w:rsidR="00DD2425" w:rsidRPr="00DD2425" w:rsidRDefault="00DD2425" w:rsidP="00840D5E">
      <w:pPr>
        <w:pStyle w:val="ListaColorida-nfase110"/>
        <w:spacing w:line="240" w:lineRule="auto"/>
        <w:ind w:left="1428" w:firstLine="696"/>
        <w:jc w:val="both"/>
        <w:rPr>
          <w:rFonts w:ascii="Times New Roman" w:hAnsi="Times New Roman"/>
          <w:lang w:val="en-GB"/>
        </w:rPr>
      </w:pPr>
      <w:r>
        <w:rPr>
          <w:rFonts w:ascii="Times New Roman" w:hAnsi="Times New Roman"/>
          <w:lang w:val="en-GB"/>
        </w:rPr>
        <w:t>Number</w:t>
      </w:r>
      <w:r w:rsidRPr="00DD2425">
        <w:rPr>
          <w:rFonts w:ascii="Times New Roman" w:hAnsi="Times New Roman"/>
          <w:lang w:val="en-GB"/>
        </w:rPr>
        <w:t xml:space="preserve"> 158/2007 (</w:t>
      </w:r>
      <w:r>
        <w:rPr>
          <w:rFonts w:ascii="Times New Roman" w:hAnsi="Times New Roman"/>
          <w:lang w:val="en-GB"/>
        </w:rPr>
        <w:t>15-years follow-up</w:t>
      </w:r>
      <w:r w:rsidRPr="00DD2425">
        <w:rPr>
          <w:rFonts w:ascii="Times New Roman" w:hAnsi="Times New Roman"/>
          <w:lang w:val="en-GB"/>
        </w:rPr>
        <w:t>)</w:t>
      </w:r>
    </w:p>
    <w:p w14:paraId="3AF477CC" w14:textId="77777777" w:rsidR="00DD2425" w:rsidRPr="00DD2425" w:rsidRDefault="00DD2425" w:rsidP="00840D5E">
      <w:pPr>
        <w:pStyle w:val="ListaColorida-nfase110"/>
        <w:spacing w:line="240" w:lineRule="auto"/>
        <w:ind w:left="1428" w:firstLine="696"/>
        <w:jc w:val="both"/>
        <w:rPr>
          <w:rFonts w:ascii="Times New Roman" w:hAnsi="Times New Roman"/>
          <w:lang w:val="en-GB"/>
        </w:rPr>
      </w:pPr>
      <w:r>
        <w:rPr>
          <w:rFonts w:ascii="Times New Roman" w:hAnsi="Times New Roman"/>
          <w:lang w:val="en-GB"/>
        </w:rPr>
        <w:t xml:space="preserve">Number </w:t>
      </w:r>
      <w:r w:rsidRPr="00DD2425">
        <w:rPr>
          <w:rFonts w:ascii="Times New Roman" w:hAnsi="Times New Roman"/>
          <w:lang w:val="en-GB"/>
        </w:rPr>
        <w:t>05/2011 (</w:t>
      </w:r>
      <w:r>
        <w:rPr>
          <w:rFonts w:ascii="Times New Roman" w:hAnsi="Times New Roman"/>
          <w:lang w:val="en-GB"/>
        </w:rPr>
        <w:t>18-years follow-up</w:t>
      </w:r>
      <w:r w:rsidRPr="00DD2425">
        <w:rPr>
          <w:rFonts w:ascii="Times New Roman" w:hAnsi="Times New Roman"/>
          <w:lang w:val="en-GB"/>
        </w:rPr>
        <w:t>)</w:t>
      </w:r>
    </w:p>
    <w:p w14:paraId="4FA4926B" w14:textId="77777777" w:rsidR="00DD2425" w:rsidRDefault="00DD2425" w:rsidP="00840D5E">
      <w:pPr>
        <w:pStyle w:val="ListaColorida-nfase110"/>
        <w:spacing w:line="240" w:lineRule="auto"/>
        <w:ind w:left="1428" w:firstLine="696"/>
        <w:jc w:val="both"/>
        <w:rPr>
          <w:rFonts w:ascii="Times New Roman" w:hAnsi="Times New Roman"/>
          <w:lang w:val="en-GB"/>
        </w:rPr>
      </w:pPr>
      <w:r>
        <w:rPr>
          <w:rFonts w:ascii="Times New Roman" w:hAnsi="Times New Roman"/>
          <w:lang w:val="en-GB"/>
        </w:rPr>
        <w:t xml:space="preserve">Number </w:t>
      </w:r>
      <w:r w:rsidRPr="00DD2425">
        <w:rPr>
          <w:rFonts w:ascii="Times New Roman" w:hAnsi="Times New Roman"/>
          <w:lang w:val="en-GB"/>
        </w:rPr>
        <w:t>1.250.366 (22</w:t>
      </w:r>
      <w:r>
        <w:rPr>
          <w:rFonts w:ascii="Times New Roman" w:hAnsi="Times New Roman"/>
          <w:lang w:val="en-GB"/>
        </w:rPr>
        <w:t>-years follow-up</w:t>
      </w:r>
      <w:r w:rsidRPr="00DD2425">
        <w:rPr>
          <w:rFonts w:ascii="Times New Roman" w:hAnsi="Times New Roman"/>
          <w:lang w:val="en-GB"/>
        </w:rPr>
        <w:t>)</w:t>
      </w:r>
    </w:p>
    <w:p w14:paraId="60F968BE" w14:textId="77777777" w:rsidR="00C50861" w:rsidRPr="00516449" w:rsidRDefault="00C50861" w:rsidP="00516449">
      <w:pPr>
        <w:pStyle w:val="ListaColorida-nfase110"/>
        <w:spacing w:after="0" w:line="360" w:lineRule="auto"/>
        <w:jc w:val="both"/>
        <w:rPr>
          <w:rFonts w:ascii="Times New Roman" w:hAnsi="Times New Roman"/>
          <w:color w:val="222222"/>
          <w:shd w:val="clear" w:color="auto" w:fill="FFFFFF"/>
          <w:lang w:val="en-GB"/>
        </w:rPr>
      </w:pPr>
    </w:p>
    <w:p w14:paraId="6C91D8D9" w14:textId="000F2B36" w:rsidR="00A02914" w:rsidRPr="00FF4D73" w:rsidRDefault="00CA331E" w:rsidP="00A02914">
      <w:pPr>
        <w:pStyle w:val="ListaColorida-nfase110"/>
        <w:numPr>
          <w:ilvl w:val="0"/>
          <w:numId w:val="8"/>
        </w:numPr>
        <w:spacing w:after="0" w:line="360" w:lineRule="auto"/>
        <w:jc w:val="both"/>
        <w:rPr>
          <w:rFonts w:ascii="Times New Roman" w:hAnsi="Times New Roman"/>
          <w:color w:val="222222"/>
          <w:shd w:val="clear" w:color="auto" w:fill="FFFFFF"/>
          <w:lang w:val="en-GB"/>
        </w:rPr>
      </w:pPr>
      <w:r w:rsidRPr="00FF4D73">
        <w:rPr>
          <w:rFonts w:ascii="Times New Roman" w:hAnsi="Times New Roman"/>
          <w:b/>
          <w:bCs/>
          <w:lang w:val="en-GB"/>
        </w:rPr>
        <w:t xml:space="preserve">2015 </w:t>
      </w:r>
      <w:r w:rsidR="00A02914" w:rsidRPr="00FF4D73">
        <w:rPr>
          <w:rFonts w:ascii="Times New Roman" w:hAnsi="Times New Roman"/>
          <w:b/>
          <w:bCs/>
          <w:lang w:val="en-GB"/>
        </w:rPr>
        <w:t>Co</w:t>
      </w:r>
      <w:r w:rsidRPr="00FF4D73">
        <w:rPr>
          <w:rFonts w:ascii="Times New Roman" w:hAnsi="Times New Roman"/>
          <w:b/>
          <w:bCs/>
          <w:lang w:val="en-GB"/>
        </w:rPr>
        <w:t>h</w:t>
      </w:r>
      <w:r w:rsidR="00A02914" w:rsidRPr="00FF4D73">
        <w:rPr>
          <w:rFonts w:ascii="Times New Roman" w:hAnsi="Times New Roman"/>
          <w:b/>
          <w:bCs/>
          <w:lang w:val="en-GB"/>
        </w:rPr>
        <w:t xml:space="preserve">ort </w:t>
      </w:r>
    </w:p>
    <w:p w14:paraId="5EF1FBC5" w14:textId="70204A33" w:rsidR="00B5748B" w:rsidRPr="00DD2425" w:rsidRDefault="00DD2425" w:rsidP="00DD0036">
      <w:pPr>
        <w:pStyle w:val="ListaColorida-nfase110"/>
        <w:spacing w:after="0" w:line="240" w:lineRule="auto"/>
        <w:ind w:left="360"/>
        <w:jc w:val="both"/>
        <w:rPr>
          <w:rFonts w:ascii="Times New Roman" w:hAnsi="Times New Roman"/>
          <w:b/>
          <w:lang w:val="en-GB"/>
        </w:rPr>
      </w:pPr>
      <w:r w:rsidRPr="00DD2425">
        <w:rPr>
          <w:rFonts w:ascii="Times New Roman" w:hAnsi="Times New Roman"/>
          <w:b/>
          <w:lang w:val="en-GB"/>
        </w:rPr>
        <w:t xml:space="preserve">TRIAL REGISTRIES  </w:t>
      </w:r>
    </w:p>
    <w:p w14:paraId="140916B4" w14:textId="77777777" w:rsidR="00B5748B" w:rsidRDefault="00B5748B" w:rsidP="00DD0036">
      <w:pPr>
        <w:pStyle w:val="ListaColorida-nfase110"/>
        <w:spacing w:after="0" w:line="240" w:lineRule="auto"/>
        <w:ind w:left="360"/>
        <w:jc w:val="both"/>
        <w:rPr>
          <w:rFonts w:ascii="Times New Roman" w:hAnsi="Times New Roman"/>
          <w:bCs/>
          <w:lang w:val="en-GB"/>
        </w:rPr>
      </w:pPr>
    </w:p>
    <w:p w14:paraId="6787504D" w14:textId="529E0A97" w:rsidR="00DD0036" w:rsidRPr="00DD2425" w:rsidRDefault="00A02914" w:rsidP="00DD0036">
      <w:pPr>
        <w:pStyle w:val="ListaColorida-nfase110"/>
        <w:spacing w:after="0" w:line="240" w:lineRule="auto"/>
        <w:ind w:left="360"/>
        <w:jc w:val="both"/>
        <w:rPr>
          <w:rFonts w:ascii="Times New Roman" w:hAnsi="Times New Roman"/>
          <w:bCs/>
          <w:i/>
          <w:iCs/>
          <w:color w:val="222222"/>
          <w:shd w:val="clear" w:color="auto" w:fill="FFFFFF"/>
          <w:lang w:val="en-GB"/>
        </w:rPr>
      </w:pPr>
      <w:r w:rsidRPr="00DD2425">
        <w:rPr>
          <w:rFonts w:ascii="Times New Roman" w:hAnsi="Times New Roman"/>
          <w:bCs/>
          <w:i/>
          <w:iCs/>
          <w:lang w:val="en-GB"/>
        </w:rPr>
        <w:t>Trial PAMELA</w:t>
      </w:r>
    </w:p>
    <w:p w14:paraId="4F7E11F2" w14:textId="05494922" w:rsidR="00A02914" w:rsidRPr="008B4B39" w:rsidRDefault="00A02914" w:rsidP="008B4B39">
      <w:pPr>
        <w:pStyle w:val="ListaColorida-nfase110"/>
        <w:spacing w:line="240" w:lineRule="auto"/>
        <w:ind w:left="360"/>
        <w:jc w:val="both"/>
        <w:rPr>
          <w:rFonts w:ascii="Times New Roman" w:hAnsi="Times New Roman"/>
          <w:lang w:val="en-GB"/>
        </w:rPr>
      </w:pPr>
      <w:r w:rsidRPr="008B4B39">
        <w:rPr>
          <w:rFonts w:ascii="Times New Roman" w:hAnsi="Times New Roman"/>
          <w:lang w:val="en-GB"/>
        </w:rPr>
        <w:t>Reg</w:t>
      </w:r>
      <w:r w:rsidR="00FF4D73" w:rsidRPr="008B4B39">
        <w:rPr>
          <w:rFonts w:ascii="Times New Roman" w:hAnsi="Times New Roman"/>
          <w:lang w:val="en-GB"/>
        </w:rPr>
        <w:t>istry</w:t>
      </w:r>
      <w:r w:rsidRPr="008B4B39">
        <w:rPr>
          <w:rFonts w:ascii="Times New Roman" w:hAnsi="Times New Roman"/>
          <w:lang w:val="en-GB"/>
        </w:rPr>
        <w:t xml:space="preserve"> </w:t>
      </w:r>
      <w:r w:rsidR="00FF4D73" w:rsidRPr="008B4B39">
        <w:rPr>
          <w:rFonts w:ascii="Times New Roman" w:hAnsi="Times New Roman"/>
          <w:lang w:val="en-GB"/>
        </w:rPr>
        <w:t>number</w:t>
      </w:r>
      <w:r w:rsidRPr="008B4B39">
        <w:rPr>
          <w:rFonts w:ascii="Times New Roman" w:hAnsi="Times New Roman"/>
          <w:lang w:val="en-GB"/>
        </w:rPr>
        <w:t>- NCT03271723</w:t>
      </w:r>
    </w:p>
    <w:p w14:paraId="32835C10" w14:textId="77777777" w:rsidR="00A02914" w:rsidRPr="008B4B39" w:rsidRDefault="00A02914" w:rsidP="00DD0036">
      <w:pPr>
        <w:pStyle w:val="ListaColorida-nfase110"/>
        <w:spacing w:line="240" w:lineRule="auto"/>
        <w:ind w:left="360"/>
        <w:jc w:val="both"/>
        <w:rPr>
          <w:rFonts w:ascii="Times New Roman" w:hAnsi="Times New Roman"/>
          <w:lang w:val="en-GB"/>
        </w:rPr>
      </w:pPr>
    </w:p>
    <w:p w14:paraId="746FA1E8" w14:textId="7A43C340" w:rsidR="00A02914" w:rsidRPr="00DD2425" w:rsidRDefault="00FF4D73" w:rsidP="00DD0036">
      <w:pPr>
        <w:pStyle w:val="ListaColorida-nfase110"/>
        <w:spacing w:line="240" w:lineRule="auto"/>
        <w:ind w:left="360"/>
        <w:jc w:val="both"/>
        <w:rPr>
          <w:rFonts w:ascii="Times New Roman" w:hAnsi="Times New Roman"/>
          <w:i/>
          <w:iCs/>
          <w:lang w:val="en-GB"/>
        </w:rPr>
      </w:pPr>
      <w:r w:rsidRPr="00DD2425">
        <w:rPr>
          <w:rFonts w:ascii="Times New Roman" w:hAnsi="Times New Roman"/>
          <w:i/>
          <w:iCs/>
          <w:lang w:val="en-GB"/>
        </w:rPr>
        <w:t xml:space="preserve">Sleep </w:t>
      </w:r>
      <w:r w:rsidR="00A02914" w:rsidRPr="00DD2425">
        <w:rPr>
          <w:rFonts w:ascii="Times New Roman" w:hAnsi="Times New Roman"/>
          <w:i/>
          <w:iCs/>
          <w:lang w:val="en-GB"/>
        </w:rPr>
        <w:t>Trial (</w:t>
      </w:r>
      <w:r w:rsidRPr="00DD2425">
        <w:rPr>
          <w:rFonts w:ascii="Times New Roman" w:hAnsi="Times New Roman"/>
          <w:i/>
          <w:iCs/>
          <w:lang w:val="en-GB"/>
        </w:rPr>
        <w:t xml:space="preserve">nested in the 2015 </w:t>
      </w:r>
      <w:r w:rsidR="00A02914" w:rsidRPr="00DD2425">
        <w:rPr>
          <w:rFonts w:ascii="Times New Roman" w:hAnsi="Times New Roman"/>
          <w:i/>
          <w:iCs/>
          <w:lang w:val="en-GB"/>
        </w:rPr>
        <w:t>Co</w:t>
      </w:r>
      <w:r w:rsidRPr="00DD2425">
        <w:rPr>
          <w:rFonts w:ascii="Times New Roman" w:hAnsi="Times New Roman"/>
          <w:i/>
          <w:iCs/>
          <w:lang w:val="en-GB"/>
        </w:rPr>
        <w:t>h</w:t>
      </w:r>
      <w:r w:rsidR="00A02914" w:rsidRPr="00DD2425">
        <w:rPr>
          <w:rFonts w:ascii="Times New Roman" w:hAnsi="Times New Roman"/>
          <w:i/>
          <w:iCs/>
          <w:lang w:val="en-GB"/>
        </w:rPr>
        <w:t>ort)</w:t>
      </w:r>
    </w:p>
    <w:p w14:paraId="79A34826" w14:textId="17DC176A" w:rsidR="00A02914" w:rsidRDefault="00A02914" w:rsidP="00DD0036">
      <w:pPr>
        <w:pStyle w:val="ListaColorida-nfase110"/>
        <w:spacing w:line="240" w:lineRule="auto"/>
        <w:ind w:left="360"/>
        <w:jc w:val="both"/>
        <w:rPr>
          <w:rFonts w:ascii="Times New Roman" w:hAnsi="Times New Roman"/>
          <w:lang w:val="en-GB"/>
        </w:rPr>
      </w:pPr>
      <w:r w:rsidRPr="008B4B39">
        <w:rPr>
          <w:rFonts w:ascii="Times New Roman" w:hAnsi="Times New Roman"/>
          <w:lang w:val="en-GB"/>
        </w:rPr>
        <w:t>Registr</w:t>
      </w:r>
      <w:r w:rsidR="00FF4D73" w:rsidRPr="008B4B39">
        <w:rPr>
          <w:rFonts w:ascii="Times New Roman" w:hAnsi="Times New Roman"/>
          <w:lang w:val="en-GB"/>
        </w:rPr>
        <w:t>y number</w:t>
      </w:r>
      <w:r w:rsidRPr="008B4B39">
        <w:rPr>
          <w:rFonts w:ascii="Times New Roman" w:hAnsi="Times New Roman"/>
          <w:lang w:val="en-GB"/>
        </w:rPr>
        <w:t xml:space="preserve"> - </w:t>
      </w:r>
      <w:r w:rsidRPr="00FF4D73">
        <w:rPr>
          <w:rFonts w:ascii="Times New Roman" w:hAnsi="Times New Roman"/>
          <w:lang w:val="en-GB"/>
        </w:rPr>
        <w:t>NCT02788630</w:t>
      </w:r>
    </w:p>
    <w:p w14:paraId="717AEF2F" w14:textId="1436C853" w:rsidR="00B5748B" w:rsidRDefault="00B5748B" w:rsidP="00DD0036">
      <w:pPr>
        <w:pStyle w:val="ListaColorida-nfase110"/>
        <w:spacing w:line="240" w:lineRule="auto"/>
        <w:ind w:left="360"/>
        <w:jc w:val="both"/>
        <w:rPr>
          <w:rFonts w:ascii="Times New Roman" w:hAnsi="Times New Roman"/>
          <w:lang w:val="en-GB" w:eastAsia="en-GB"/>
        </w:rPr>
      </w:pPr>
    </w:p>
    <w:p w14:paraId="6CD6A7C5" w14:textId="035494C5" w:rsidR="008B4B39" w:rsidRPr="00DD2425" w:rsidRDefault="008B4B39" w:rsidP="00B5748B">
      <w:pPr>
        <w:pStyle w:val="ListaColorida-nfase110"/>
        <w:spacing w:line="240" w:lineRule="auto"/>
        <w:ind w:left="360"/>
        <w:jc w:val="both"/>
        <w:rPr>
          <w:rFonts w:ascii="Times New Roman" w:hAnsi="Times New Roman"/>
          <w:i/>
          <w:iCs/>
          <w:lang w:val="en-GB"/>
        </w:rPr>
      </w:pPr>
      <w:r w:rsidRPr="00DD2425">
        <w:rPr>
          <w:rFonts w:ascii="Times New Roman" w:hAnsi="Times New Roman"/>
          <w:i/>
          <w:iCs/>
          <w:lang w:val="en-GB"/>
        </w:rPr>
        <w:t>PIA Trial</w:t>
      </w:r>
    </w:p>
    <w:p w14:paraId="5EDC092E" w14:textId="34C28D14" w:rsidR="008B4B39" w:rsidRDefault="008B4B39" w:rsidP="00B5748B">
      <w:pPr>
        <w:pStyle w:val="ListaColorida-nfase110"/>
        <w:spacing w:line="240" w:lineRule="auto"/>
        <w:ind w:left="360"/>
        <w:jc w:val="both"/>
        <w:rPr>
          <w:rFonts w:ascii="Times New Roman" w:hAnsi="Times New Roman"/>
          <w:lang w:val="en-GB"/>
        </w:rPr>
      </w:pPr>
      <w:r w:rsidRPr="008B4B39">
        <w:rPr>
          <w:rFonts w:ascii="Times New Roman" w:hAnsi="Times New Roman"/>
          <w:lang w:val="en-GB"/>
        </w:rPr>
        <w:t>Trial registration: Brazilian Ministry of Health Register of Clinical Trials, ID: RBR-2kwfsk. Registered on 6 June 2018. - RBR-2kwfsk</w:t>
      </w:r>
    </w:p>
    <w:p w14:paraId="4F8DCE8E" w14:textId="0BBDE089" w:rsidR="008B4B39" w:rsidRDefault="008B4B39" w:rsidP="00DD2425">
      <w:pPr>
        <w:pStyle w:val="ListaColorida-nfase110"/>
        <w:spacing w:line="240" w:lineRule="auto"/>
        <w:ind w:left="0"/>
        <w:jc w:val="both"/>
        <w:rPr>
          <w:rFonts w:ascii="Times New Roman" w:hAnsi="Times New Roman"/>
          <w:lang w:val="en-GB"/>
        </w:rPr>
      </w:pPr>
    </w:p>
    <w:p w14:paraId="6ADB5781" w14:textId="14D1EA27" w:rsidR="00DD2425" w:rsidRPr="00DD2425" w:rsidRDefault="00DD2425" w:rsidP="00DD2425">
      <w:pPr>
        <w:pStyle w:val="ListaColorida-nfase110"/>
        <w:spacing w:line="240" w:lineRule="auto"/>
        <w:ind w:left="360"/>
        <w:jc w:val="both"/>
        <w:rPr>
          <w:rFonts w:ascii="Times New Roman" w:hAnsi="Times New Roman"/>
          <w:b/>
          <w:bCs/>
          <w:lang w:val="en-GB"/>
        </w:rPr>
      </w:pPr>
      <w:r w:rsidRPr="00DD2425">
        <w:rPr>
          <w:rFonts w:ascii="Times New Roman" w:hAnsi="Times New Roman"/>
          <w:b/>
          <w:bCs/>
          <w:lang w:val="en-GB"/>
        </w:rPr>
        <w:t>ETHICS APPROVAL</w:t>
      </w:r>
    </w:p>
    <w:p w14:paraId="7BB8ED5D" w14:textId="77777777" w:rsidR="00DD2425" w:rsidRDefault="00DD2425" w:rsidP="00DD2425">
      <w:pPr>
        <w:pStyle w:val="ListaColorida-nfase110"/>
        <w:spacing w:line="240" w:lineRule="auto"/>
        <w:ind w:left="360"/>
        <w:jc w:val="both"/>
        <w:rPr>
          <w:rFonts w:ascii="Times New Roman" w:hAnsi="Times New Roman"/>
          <w:lang w:val="en-GB"/>
        </w:rPr>
      </w:pPr>
    </w:p>
    <w:p w14:paraId="51BFD092" w14:textId="77777777" w:rsidR="00DD2425" w:rsidRDefault="00DD2425" w:rsidP="00DD2425">
      <w:pPr>
        <w:pStyle w:val="ListaColorida-nfase110"/>
        <w:spacing w:line="240" w:lineRule="auto"/>
        <w:ind w:left="360"/>
        <w:jc w:val="both"/>
        <w:rPr>
          <w:rFonts w:ascii="Times New Roman" w:hAnsi="Times New Roman"/>
          <w:lang w:val="en-GB"/>
        </w:rPr>
      </w:pPr>
      <w:r>
        <w:rPr>
          <w:rFonts w:ascii="Times New Roman" w:hAnsi="Times New Roman"/>
          <w:lang w:val="en-GB"/>
        </w:rPr>
        <w:t>School of physical education (ESEF)</w:t>
      </w:r>
      <w:r w:rsidRPr="00B5748B">
        <w:rPr>
          <w:rFonts w:ascii="Times New Roman" w:hAnsi="Times New Roman"/>
          <w:lang w:val="en-GB"/>
        </w:rPr>
        <w:t xml:space="preserve">: </w:t>
      </w:r>
    </w:p>
    <w:p w14:paraId="00771295" w14:textId="7E0F6C49" w:rsidR="00DD2425" w:rsidRDefault="00DD2425" w:rsidP="00840D5E">
      <w:pPr>
        <w:pStyle w:val="ListaColorida-nfase110"/>
        <w:spacing w:line="240" w:lineRule="auto"/>
        <w:ind w:left="1428" w:firstLine="696"/>
        <w:jc w:val="both"/>
        <w:rPr>
          <w:rFonts w:ascii="Times New Roman" w:hAnsi="Times New Roman"/>
          <w:lang w:val="en-GB"/>
        </w:rPr>
      </w:pPr>
      <w:r>
        <w:rPr>
          <w:rFonts w:ascii="Times New Roman" w:hAnsi="Times New Roman"/>
          <w:lang w:val="en-GB"/>
        </w:rPr>
        <w:t xml:space="preserve">Number </w:t>
      </w:r>
      <w:r w:rsidRPr="00B5748B">
        <w:rPr>
          <w:rFonts w:ascii="Times New Roman" w:hAnsi="Times New Roman"/>
          <w:lang w:val="en-GB"/>
        </w:rPr>
        <w:t>26746414.5.0000.5313 (</w:t>
      </w:r>
      <w:r>
        <w:rPr>
          <w:rFonts w:ascii="Times New Roman" w:hAnsi="Times New Roman"/>
          <w:lang w:val="en-GB"/>
        </w:rPr>
        <w:t>Up to the 4-years old follow-up</w:t>
      </w:r>
      <w:r w:rsidRPr="00B5748B">
        <w:rPr>
          <w:rFonts w:ascii="Times New Roman" w:hAnsi="Times New Roman"/>
          <w:lang w:val="en-GB"/>
        </w:rPr>
        <w:t>)</w:t>
      </w:r>
    </w:p>
    <w:p w14:paraId="044FDE7C" w14:textId="1F18BCC9" w:rsidR="00D34E7B" w:rsidRDefault="00D34E7B" w:rsidP="00D34E7B">
      <w:pPr>
        <w:pStyle w:val="ListaColorida-nfase11"/>
        <w:spacing w:line="240" w:lineRule="auto"/>
        <w:ind w:left="360"/>
        <w:jc w:val="both"/>
        <w:rPr>
          <w:rFonts w:ascii="Times New Roman" w:hAnsi="Times New Roman"/>
          <w:lang w:val="en-GB"/>
        </w:rPr>
      </w:pPr>
      <w:bookmarkStart w:id="0" w:name="_Hlk52273951"/>
      <w:r>
        <w:rPr>
          <w:rFonts w:ascii="Times New Roman" w:hAnsi="Times New Roman"/>
          <w:lang w:val="en-GB"/>
        </w:rPr>
        <w:t xml:space="preserve">School of Medicine </w:t>
      </w:r>
      <w:r w:rsidRPr="00B5748B">
        <w:rPr>
          <w:rFonts w:ascii="Times New Roman" w:hAnsi="Times New Roman"/>
          <w:lang w:val="en-GB"/>
        </w:rPr>
        <w:t>(</w:t>
      </w:r>
      <w:r>
        <w:rPr>
          <w:rFonts w:ascii="Times New Roman" w:hAnsi="Times New Roman"/>
          <w:lang w:val="en-GB"/>
        </w:rPr>
        <w:t>4-year psychological and cortisol data collection</w:t>
      </w:r>
      <w:r w:rsidRPr="00B5748B">
        <w:rPr>
          <w:rFonts w:ascii="Times New Roman" w:hAnsi="Times New Roman"/>
          <w:lang w:val="en-GB"/>
        </w:rPr>
        <w:t xml:space="preserve">): </w:t>
      </w:r>
    </w:p>
    <w:p w14:paraId="0716EDA1" w14:textId="45D0F6F6" w:rsidR="00D34E7B" w:rsidRPr="00DD2425" w:rsidRDefault="00D34E7B" w:rsidP="00D34E7B">
      <w:pPr>
        <w:pStyle w:val="ListaColorida-nfase11"/>
        <w:spacing w:line="240" w:lineRule="auto"/>
        <w:ind w:left="1428" w:firstLine="696"/>
        <w:jc w:val="both"/>
        <w:rPr>
          <w:rFonts w:ascii="Times New Roman" w:hAnsi="Times New Roman"/>
          <w:lang w:val="en-GB"/>
        </w:rPr>
      </w:pPr>
      <w:r>
        <w:rPr>
          <w:rFonts w:ascii="Times New Roman" w:hAnsi="Times New Roman"/>
          <w:lang w:val="en-GB"/>
        </w:rPr>
        <w:t xml:space="preserve">Number </w:t>
      </w:r>
      <w:r w:rsidRPr="00D34E7B">
        <w:rPr>
          <w:rFonts w:ascii="Times New Roman" w:hAnsi="Times New Roman"/>
          <w:lang w:val="en-GB"/>
        </w:rPr>
        <w:t>03837318.6.0000.5317</w:t>
      </w:r>
      <w:r w:rsidR="009C5781">
        <w:rPr>
          <w:rFonts w:ascii="Times New Roman" w:hAnsi="Times New Roman"/>
          <w:lang w:val="en-GB"/>
        </w:rPr>
        <w:t xml:space="preserve">, approval number </w:t>
      </w:r>
      <w:r w:rsidR="009C5781" w:rsidRPr="009C5781">
        <w:rPr>
          <w:rFonts w:ascii="Times New Roman" w:hAnsi="Times New Roman"/>
          <w:lang w:val="en-GB"/>
        </w:rPr>
        <w:t>3.052.039</w:t>
      </w:r>
    </w:p>
    <w:bookmarkEnd w:id="0"/>
    <w:p w14:paraId="4DD93321" w14:textId="77777777" w:rsidR="00DD2425" w:rsidRDefault="00DD2425" w:rsidP="00DD2425">
      <w:pPr>
        <w:pStyle w:val="ListaColorida-nfase110"/>
        <w:spacing w:line="240" w:lineRule="auto"/>
        <w:ind w:left="360"/>
        <w:jc w:val="both"/>
        <w:rPr>
          <w:rFonts w:ascii="Times New Roman" w:hAnsi="Times New Roman"/>
          <w:lang w:val="en-GB"/>
        </w:rPr>
      </w:pPr>
      <w:r>
        <w:rPr>
          <w:rFonts w:ascii="Times New Roman" w:hAnsi="Times New Roman"/>
          <w:lang w:val="en-GB"/>
        </w:rPr>
        <w:t xml:space="preserve">School of Medicine </w:t>
      </w:r>
      <w:r w:rsidRPr="00B5748B">
        <w:rPr>
          <w:rFonts w:ascii="Times New Roman" w:hAnsi="Times New Roman"/>
          <w:lang w:val="en-GB"/>
        </w:rPr>
        <w:t>(</w:t>
      </w:r>
      <w:r>
        <w:rPr>
          <w:rFonts w:ascii="Times New Roman" w:hAnsi="Times New Roman"/>
          <w:lang w:val="en-GB"/>
        </w:rPr>
        <w:t>Bio-repository</w:t>
      </w:r>
      <w:r w:rsidRPr="00B5748B">
        <w:rPr>
          <w:rFonts w:ascii="Times New Roman" w:hAnsi="Times New Roman"/>
          <w:lang w:val="en-GB"/>
        </w:rPr>
        <w:t xml:space="preserve">): </w:t>
      </w:r>
    </w:p>
    <w:p w14:paraId="4C3917E7" w14:textId="23CCDDEE" w:rsidR="008B4B39" w:rsidRPr="00DD2425" w:rsidRDefault="00DD2425" w:rsidP="00840D5E">
      <w:pPr>
        <w:pStyle w:val="ListaColorida-nfase110"/>
        <w:spacing w:line="240" w:lineRule="auto"/>
        <w:ind w:left="1428" w:firstLine="696"/>
        <w:jc w:val="both"/>
        <w:rPr>
          <w:rFonts w:ascii="Times New Roman" w:hAnsi="Times New Roman"/>
          <w:lang w:val="en-GB"/>
        </w:rPr>
      </w:pPr>
      <w:r>
        <w:rPr>
          <w:rFonts w:ascii="Times New Roman" w:hAnsi="Times New Roman"/>
          <w:lang w:val="en-GB"/>
        </w:rPr>
        <w:t xml:space="preserve">Number </w:t>
      </w:r>
      <w:r w:rsidRPr="00B5748B">
        <w:rPr>
          <w:rFonts w:ascii="Times New Roman" w:hAnsi="Times New Roman"/>
          <w:lang w:val="en-GB"/>
        </w:rPr>
        <w:t xml:space="preserve">38976214.0.0000.5317 </w:t>
      </w:r>
      <w:r>
        <w:rPr>
          <w:rFonts w:ascii="Times New Roman" w:hAnsi="Times New Roman"/>
          <w:lang w:val="en-GB"/>
        </w:rPr>
        <w:t>according to the resolution 466/12</w:t>
      </w:r>
    </w:p>
    <w:p w14:paraId="70CAFA41" w14:textId="77777777" w:rsidR="008B4B39" w:rsidRPr="008B4B39" w:rsidRDefault="008B4B39" w:rsidP="008B4B39">
      <w:pPr>
        <w:pStyle w:val="ListaColorida-nfase110"/>
        <w:spacing w:after="0" w:line="360" w:lineRule="auto"/>
        <w:jc w:val="both"/>
        <w:rPr>
          <w:rFonts w:ascii="Times New Roman" w:hAnsi="Times New Roman"/>
          <w:color w:val="222222"/>
          <w:shd w:val="clear" w:color="auto" w:fill="FFFFFF"/>
          <w:lang w:val="en-GB"/>
        </w:rPr>
      </w:pPr>
    </w:p>
    <w:p w14:paraId="34FF0491" w14:textId="77777777" w:rsidR="007A7930" w:rsidRPr="00E80504" w:rsidRDefault="007A7930" w:rsidP="00DD0036">
      <w:pPr>
        <w:pStyle w:val="Textodecomentrio"/>
        <w:rPr>
          <w:lang w:val="en-GB"/>
        </w:rPr>
      </w:pPr>
    </w:p>
    <w:p w14:paraId="6D5FC8F7" w14:textId="77777777" w:rsidR="00E705C8" w:rsidRPr="008B4B39" w:rsidRDefault="00E705C8" w:rsidP="00EA08E2">
      <w:pPr>
        <w:pStyle w:val="ListaColorida-nfase11"/>
        <w:ind w:left="360"/>
        <w:jc w:val="both"/>
        <w:rPr>
          <w:iCs/>
          <w:lang w:val="en-GB"/>
        </w:rPr>
      </w:pPr>
    </w:p>
    <w:p w14:paraId="0EADA185" w14:textId="77777777" w:rsidR="00EA08E2" w:rsidRPr="00E80504" w:rsidRDefault="00EA08E2" w:rsidP="008009F8">
      <w:pPr>
        <w:spacing w:after="0" w:line="360" w:lineRule="auto"/>
        <w:ind w:firstLine="708"/>
        <w:jc w:val="both"/>
        <w:rPr>
          <w:rFonts w:ascii="Times New Roman" w:hAnsi="Times New Roman"/>
          <w:sz w:val="19"/>
          <w:szCs w:val="19"/>
          <w:lang w:val="en-GB"/>
        </w:rPr>
      </w:pPr>
    </w:p>
    <w:p w14:paraId="361A3379" w14:textId="77777777" w:rsidR="00EA08E2" w:rsidRPr="00E80504" w:rsidRDefault="00EA08E2" w:rsidP="008009F8">
      <w:pPr>
        <w:spacing w:after="0" w:line="360" w:lineRule="auto"/>
        <w:ind w:firstLine="708"/>
        <w:jc w:val="both"/>
        <w:rPr>
          <w:rFonts w:ascii="Times New Roman" w:hAnsi="Times New Roman"/>
          <w:sz w:val="19"/>
          <w:szCs w:val="19"/>
          <w:lang w:val="en-GB"/>
        </w:rPr>
        <w:sectPr w:rsidR="00EA08E2" w:rsidRPr="00E80504" w:rsidSect="003F5B36">
          <w:headerReference w:type="default" r:id="rId53"/>
          <w:pgSz w:w="11906" w:h="16838"/>
          <w:pgMar w:top="709" w:right="1134" w:bottom="993" w:left="1134" w:header="709" w:footer="709" w:gutter="0"/>
          <w:cols w:space="708"/>
          <w:docGrid w:linePitch="360"/>
        </w:sectPr>
      </w:pPr>
    </w:p>
    <w:p w14:paraId="6D71C315" w14:textId="51307AA9" w:rsidR="00025A5B" w:rsidRPr="008A739F" w:rsidRDefault="00E50421" w:rsidP="005D17F9">
      <w:pPr>
        <w:pStyle w:val="ListaColorida-nfase11"/>
        <w:spacing w:after="0" w:line="360" w:lineRule="auto"/>
        <w:ind w:left="360"/>
        <w:jc w:val="center"/>
        <w:rPr>
          <w:rFonts w:ascii="Times New Roman" w:hAnsi="Times New Roman"/>
          <w:b/>
          <w:bCs/>
          <w:lang w:val="en-GB"/>
        </w:rPr>
      </w:pPr>
      <w:r>
        <w:rPr>
          <w:rFonts w:ascii="Times New Roman" w:hAnsi="Times New Roman"/>
          <w:b/>
          <w:bCs/>
          <w:lang w:val="en-GB"/>
        </w:rPr>
        <w:lastRenderedPageBreak/>
        <w:t>APPENDIX</w:t>
      </w:r>
      <w:r w:rsidRPr="00E80504">
        <w:rPr>
          <w:rFonts w:ascii="Times New Roman" w:hAnsi="Times New Roman"/>
          <w:b/>
          <w:bCs/>
          <w:lang w:val="en-GB"/>
        </w:rPr>
        <w:t xml:space="preserve"> E</w:t>
      </w:r>
      <w:r>
        <w:rPr>
          <w:rFonts w:ascii="Times New Roman" w:hAnsi="Times New Roman"/>
          <w:b/>
          <w:bCs/>
          <w:lang w:val="en-GB"/>
        </w:rPr>
        <w:t xml:space="preserve"> – </w:t>
      </w:r>
      <w:r w:rsidRPr="008A739F">
        <w:rPr>
          <w:rFonts w:ascii="Times New Roman" w:hAnsi="Times New Roman"/>
          <w:lang w:val="en-GB"/>
        </w:rPr>
        <w:t>POTENTIAL</w:t>
      </w:r>
      <w:r>
        <w:rPr>
          <w:rFonts w:ascii="Times New Roman" w:hAnsi="Times New Roman"/>
          <w:b/>
          <w:bCs/>
          <w:lang w:val="en-GB"/>
        </w:rPr>
        <w:t xml:space="preserve"> </w:t>
      </w:r>
      <w:r w:rsidRPr="008A739F">
        <w:rPr>
          <w:rFonts w:ascii="Times New Roman" w:hAnsi="Times New Roman"/>
          <w:lang w:val="en-GB"/>
        </w:rPr>
        <w:t>CO-AUTHORS.</w:t>
      </w:r>
    </w:p>
    <w:tbl>
      <w:tblPr>
        <w:tblW w:w="12559" w:type="dxa"/>
        <w:jc w:val="center"/>
        <w:tblCellMar>
          <w:left w:w="0" w:type="dxa"/>
          <w:right w:w="0" w:type="dxa"/>
        </w:tblCellMar>
        <w:tblLook w:val="04A0" w:firstRow="1" w:lastRow="0" w:firstColumn="1" w:lastColumn="0" w:noHBand="0" w:noVBand="1"/>
      </w:tblPr>
      <w:tblGrid>
        <w:gridCol w:w="1701"/>
        <w:gridCol w:w="2592"/>
        <w:gridCol w:w="3162"/>
        <w:gridCol w:w="2552"/>
        <w:gridCol w:w="2552"/>
      </w:tblGrid>
      <w:tr w:rsidR="008009F8" w:rsidRPr="00E80504" w14:paraId="0C2E2A4C" w14:textId="77777777" w:rsidTr="00516449">
        <w:trPr>
          <w:trHeight w:val="446"/>
          <w:tblHeader/>
          <w:jc w:val="center"/>
        </w:trPr>
        <w:tc>
          <w:tcPr>
            <w:tcW w:w="17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14:paraId="4055E587" w14:textId="77777777" w:rsidR="008009F8" w:rsidRPr="00E80504" w:rsidRDefault="008009F8" w:rsidP="00095232">
            <w:pPr>
              <w:spacing w:after="0" w:line="240" w:lineRule="auto"/>
              <w:jc w:val="center"/>
              <w:rPr>
                <w:rFonts w:ascii="Times New Roman" w:hAnsi="Times New Roman"/>
                <w:b/>
                <w:bCs/>
                <w:sz w:val="20"/>
                <w:szCs w:val="20"/>
                <w:lang w:val="en-GB"/>
              </w:rPr>
            </w:pPr>
          </w:p>
        </w:tc>
        <w:tc>
          <w:tcPr>
            <w:tcW w:w="2592" w:type="dxa"/>
            <w:tcBorders>
              <w:top w:val="single" w:sz="8" w:space="0" w:color="000000"/>
              <w:left w:val="nil"/>
              <w:bottom w:val="single" w:sz="8" w:space="0" w:color="000000"/>
              <w:right w:val="single" w:sz="8" w:space="0" w:color="000000"/>
            </w:tcBorders>
            <w:tcMar>
              <w:top w:w="0" w:type="dxa"/>
              <w:left w:w="57" w:type="dxa"/>
              <w:bottom w:w="0" w:type="dxa"/>
              <w:right w:w="57" w:type="dxa"/>
            </w:tcMar>
            <w:vAlign w:val="center"/>
            <w:hideMark/>
          </w:tcPr>
          <w:p w14:paraId="3A535146" w14:textId="77777777" w:rsidR="008009F8" w:rsidRPr="00E80504" w:rsidRDefault="008009F8" w:rsidP="00095232">
            <w:pPr>
              <w:spacing w:after="0" w:line="240" w:lineRule="auto"/>
              <w:jc w:val="center"/>
              <w:rPr>
                <w:rFonts w:ascii="Times New Roman" w:hAnsi="Times New Roman"/>
                <w:b/>
                <w:bCs/>
                <w:lang w:val="en-GB"/>
              </w:rPr>
            </w:pPr>
            <w:r w:rsidRPr="00E80504">
              <w:rPr>
                <w:rFonts w:ascii="Times New Roman" w:hAnsi="Times New Roman"/>
                <w:b/>
                <w:bCs/>
                <w:lang w:val="en-GB"/>
              </w:rPr>
              <w:t>1982</w:t>
            </w:r>
          </w:p>
        </w:tc>
        <w:tc>
          <w:tcPr>
            <w:tcW w:w="3162" w:type="dxa"/>
            <w:tcBorders>
              <w:top w:val="single" w:sz="8" w:space="0" w:color="000000"/>
              <w:left w:val="nil"/>
              <w:bottom w:val="single" w:sz="8" w:space="0" w:color="000000"/>
              <w:right w:val="single" w:sz="8" w:space="0" w:color="000000"/>
            </w:tcBorders>
            <w:tcMar>
              <w:top w:w="0" w:type="dxa"/>
              <w:left w:w="57" w:type="dxa"/>
              <w:bottom w:w="0" w:type="dxa"/>
              <w:right w:w="57" w:type="dxa"/>
            </w:tcMar>
            <w:vAlign w:val="center"/>
            <w:hideMark/>
          </w:tcPr>
          <w:p w14:paraId="2961AD1E" w14:textId="77777777" w:rsidR="008009F8" w:rsidRPr="00E80504" w:rsidRDefault="008009F8" w:rsidP="00095232">
            <w:pPr>
              <w:spacing w:after="0" w:line="240" w:lineRule="auto"/>
              <w:jc w:val="center"/>
              <w:rPr>
                <w:rFonts w:ascii="Times New Roman" w:hAnsi="Times New Roman"/>
                <w:b/>
                <w:bCs/>
                <w:lang w:val="en-GB"/>
              </w:rPr>
            </w:pPr>
            <w:r w:rsidRPr="00E80504">
              <w:rPr>
                <w:rFonts w:ascii="Times New Roman" w:hAnsi="Times New Roman"/>
                <w:b/>
                <w:bCs/>
                <w:lang w:val="en-GB"/>
              </w:rPr>
              <w:t>1993</w:t>
            </w:r>
          </w:p>
        </w:tc>
        <w:tc>
          <w:tcPr>
            <w:tcW w:w="2552" w:type="dxa"/>
            <w:tcBorders>
              <w:top w:val="single" w:sz="8" w:space="0" w:color="000000"/>
              <w:left w:val="nil"/>
              <w:bottom w:val="single" w:sz="8" w:space="0" w:color="000000"/>
              <w:right w:val="single" w:sz="8" w:space="0" w:color="000000"/>
            </w:tcBorders>
            <w:tcMar>
              <w:top w:w="0" w:type="dxa"/>
              <w:left w:w="57" w:type="dxa"/>
              <w:bottom w:w="0" w:type="dxa"/>
              <w:right w:w="57" w:type="dxa"/>
            </w:tcMar>
            <w:vAlign w:val="center"/>
            <w:hideMark/>
          </w:tcPr>
          <w:p w14:paraId="233B24B4" w14:textId="77777777" w:rsidR="008009F8" w:rsidRPr="00E80504" w:rsidRDefault="008009F8" w:rsidP="00095232">
            <w:pPr>
              <w:spacing w:after="0" w:line="240" w:lineRule="auto"/>
              <w:jc w:val="center"/>
              <w:rPr>
                <w:rFonts w:ascii="Times New Roman" w:hAnsi="Times New Roman"/>
                <w:b/>
                <w:bCs/>
                <w:lang w:val="en-GB"/>
              </w:rPr>
            </w:pPr>
            <w:r w:rsidRPr="00E80504">
              <w:rPr>
                <w:rFonts w:ascii="Times New Roman" w:hAnsi="Times New Roman"/>
                <w:b/>
                <w:bCs/>
                <w:lang w:val="en-GB"/>
              </w:rPr>
              <w:t>2004</w:t>
            </w:r>
          </w:p>
        </w:tc>
        <w:tc>
          <w:tcPr>
            <w:tcW w:w="2552" w:type="dxa"/>
            <w:tcBorders>
              <w:top w:val="single" w:sz="8" w:space="0" w:color="000000"/>
              <w:left w:val="nil"/>
              <w:bottom w:val="single" w:sz="8" w:space="0" w:color="000000"/>
              <w:right w:val="single" w:sz="8" w:space="0" w:color="000000"/>
            </w:tcBorders>
          </w:tcPr>
          <w:p w14:paraId="2EFBC7D6" w14:textId="77777777" w:rsidR="008009F8" w:rsidRPr="00E80504" w:rsidRDefault="008009F8" w:rsidP="00095232">
            <w:pPr>
              <w:spacing w:after="0" w:line="240" w:lineRule="auto"/>
              <w:jc w:val="center"/>
              <w:rPr>
                <w:rFonts w:ascii="Times New Roman" w:hAnsi="Times New Roman"/>
                <w:b/>
                <w:bCs/>
                <w:lang w:val="en-GB"/>
              </w:rPr>
            </w:pPr>
            <w:r w:rsidRPr="00E80504">
              <w:rPr>
                <w:rFonts w:ascii="Times New Roman" w:hAnsi="Times New Roman"/>
                <w:b/>
                <w:bCs/>
                <w:lang w:val="en-GB"/>
              </w:rPr>
              <w:t>2015</w:t>
            </w:r>
            <w:r w:rsidR="00650C52" w:rsidRPr="00E80504">
              <w:rPr>
                <w:rFonts w:ascii="Times New Roman" w:hAnsi="Times New Roman"/>
                <w:b/>
                <w:bCs/>
                <w:lang w:val="en-GB"/>
              </w:rPr>
              <w:t>***</w:t>
            </w:r>
          </w:p>
        </w:tc>
      </w:tr>
      <w:tr w:rsidR="008009F8" w:rsidRPr="00E80504" w14:paraId="28868F9E" w14:textId="77777777" w:rsidTr="00095232">
        <w:trPr>
          <w:trHeight w:val="1103"/>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14:paraId="62195902" w14:textId="00601040" w:rsidR="008009F8" w:rsidRPr="00E80504" w:rsidRDefault="008009F8" w:rsidP="00095232">
            <w:pPr>
              <w:spacing w:after="0" w:line="240" w:lineRule="auto"/>
              <w:jc w:val="center"/>
              <w:rPr>
                <w:rFonts w:ascii="Times New Roman" w:hAnsi="Times New Roman"/>
                <w:b/>
                <w:bCs/>
                <w:sz w:val="20"/>
                <w:szCs w:val="20"/>
                <w:lang w:val="en-GB"/>
              </w:rPr>
            </w:pPr>
            <w:r w:rsidRPr="00E80504">
              <w:rPr>
                <w:rFonts w:ascii="Times New Roman" w:hAnsi="Times New Roman"/>
                <w:b/>
                <w:bCs/>
                <w:sz w:val="20"/>
                <w:szCs w:val="20"/>
                <w:lang w:val="en-GB"/>
              </w:rPr>
              <w:t>Pr</w:t>
            </w:r>
            <w:r w:rsidR="00DD0036">
              <w:rPr>
                <w:rFonts w:ascii="Times New Roman" w:hAnsi="Times New Roman"/>
                <w:b/>
                <w:bCs/>
                <w:sz w:val="20"/>
                <w:szCs w:val="20"/>
                <w:lang w:val="en-GB"/>
              </w:rPr>
              <w:t>e</w:t>
            </w:r>
            <w:r w:rsidRPr="00E80504">
              <w:rPr>
                <w:rFonts w:ascii="Times New Roman" w:hAnsi="Times New Roman"/>
                <w:b/>
                <w:bCs/>
                <w:sz w:val="20"/>
                <w:szCs w:val="20"/>
                <w:lang w:val="en-GB"/>
              </w:rPr>
              <w:t>natal</w:t>
            </w:r>
          </w:p>
        </w:tc>
        <w:tc>
          <w:tcPr>
            <w:tcW w:w="2592" w:type="dxa"/>
            <w:tcBorders>
              <w:top w:val="nil"/>
              <w:left w:val="nil"/>
              <w:bottom w:val="single" w:sz="8" w:space="0" w:color="000000"/>
              <w:right w:val="single" w:sz="8" w:space="0" w:color="000000"/>
            </w:tcBorders>
            <w:shd w:val="clear" w:color="auto" w:fill="D9D9D9"/>
            <w:tcMar>
              <w:top w:w="0" w:type="dxa"/>
              <w:left w:w="57" w:type="dxa"/>
              <w:bottom w:w="0" w:type="dxa"/>
              <w:right w:w="57" w:type="dxa"/>
            </w:tcMar>
            <w:vAlign w:val="center"/>
          </w:tcPr>
          <w:p w14:paraId="017892CC" w14:textId="77777777" w:rsidR="008009F8" w:rsidRPr="00E80504" w:rsidRDefault="008009F8" w:rsidP="00095232">
            <w:pPr>
              <w:spacing w:after="0" w:line="240" w:lineRule="auto"/>
              <w:jc w:val="center"/>
              <w:rPr>
                <w:rFonts w:ascii="Times New Roman" w:hAnsi="Times New Roman"/>
                <w:sz w:val="20"/>
                <w:szCs w:val="20"/>
                <w:lang w:val="en-GB"/>
              </w:rPr>
            </w:pPr>
            <w:r w:rsidRPr="00E80504">
              <w:rPr>
                <w:rFonts w:ascii="Times New Roman" w:hAnsi="Times New Roman"/>
                <w:sz w:val="20"/>
                <w:szCs w:val="20"/>
                <w:lang w:val="en-GB"/>
              </w:rPr>
              <w:t>X</w:t>
            </w:r>
          </w:p>
        </w:tc>
        <w:tc>
          <w:tcPr>
            <w:tcW w:w="3162" w:type="dxa"/>
            <w:tcBorders>
              <w:top w:val="nil"/>
              <w:left w:val="nil"/>
              <w:bottom w:val="single" w:sz="8" w:space="0" w:color="000000"/>
              <w:right w:val="single" w:sz="8" w:space="0" w:color="000000"/>
            </w:tcBorders>
            <w:shd w:val="clear" w:color="auto" w:fill="D9D9D9"/>
            <w:tcMar>
              <w:top w:w="0" w:type="dxa"/>
              <w:left w:w="57" w:type="dxa"/>
              <w:bottom w:w="0" w:type="dxa"/>
              <w:right w:w="57" w:type="dxa"/>
            </w:tcMar>
            <w:vAlign w:val="center"/>
          </w:tcPr>
          <w:p w14:paraId="09A45343" w14:textId="77777777" w:rsidR="008009F8" w:rsidRPr="00E80504" w:rsidRDefault="008009F8" w:rsidP="00095232">
            <w:pPr>
              <w:spacing w:after="0" w:line="240" w:lineRule="auto"/>
              <w:jc w:val="center"/>
              <w:rPr>
                <w:rFonts w:ascii="Times New Roman" w:hAnsi="Times New Roman"/>
                <w:sz w:val="20"/>
                <w:szCs w:val="20"/>
                <w:lang w:val="en-GB"/>
              </w:rPr>
            </w:pPr>
            <w:r w:rsidRPr="00E80504">
              <w:rPr>
                <w:rFonts w:ascii="Times New Roman" w:hAnsi="Times New Roman"/>
                <w:sz w:val="20"/>
                <w:szCs w:val="20"/>
                <w:lang w:val="en-GB"/>
              </w:rPr>
              <w:t>X</w:t>
            </w:r>
          </w:p>
        </w:tc>
        <w:tc>
          <w:tcPr>
            <w:tcW w:w="2552" w:type="dxa"/>
            <w:tcBorders>
              <w:top w:val="nil"/>
              <w:left w:val="nil"/>
              <w:bottom w:val="single" w:sz="8" w:space="0" w:color="000000"/>
              <w:right w:val="single" w:sz="8" w:space="0" w:color="000000"/>
            </w:tcBorders>
            <w:shd w:val="clear" w:color="auto" w:fill="D9D9D9"/>
            <w:tcMar>
              <w:top w:w="0" w:type="dxa"/>
              <w:left w:w="57" w:type="dxa"/>
              <w:bottom w:w="0" w:type="dxa"/>
              <w:right w:w="57" w:type="dxa"/>
            </w:tcMar>
            <w:vAlign w:val="center"/>
            <w:hideMark/>
          </w:tcPr>
          <w:p w14:paraId="001AD8D5" w14:textId="77777777" w:rsidR="008009F8" w:rsidRPr="00E80504" w:rsidRDefault="008009F8" w:rsidP="00095232">
            <w:pPr>
              <w:spacing w:after="0" w:line="240" w:lineRule="auto"/>
              <w:jc w:val="center"/>
              <w:rPr>
                <w:rFonts w:ascii="Times New Roman" w:hAnsi="Times New Roman"/>
                <w:sz w:val="20"/>
                <w:szCs w:val="20"/>
                <w:lang w:val="en-GB"/>
              </w:rPr>
            </w:pPr>
            <w:r w:rsidRPr="00E80504">
              <w:rPr>
                <w:rFonts w:ascii="Times New Roman" w:hAnsi="Times New Roman"/>
                <w:sz w:val="20"/>
                <w:szCs w:val="20"/>
                <w:lang w:val="en-GB"/>
              </w:rPr>
              <w:t>X</w:t>
            </w:r>
          </w:p>
        </w:tc>
        <w:tc>
          <w:tcPr>
            <w:tcW w:w="2552" w:type="dxa"/>
            <w:tcBorders>
              <w:top w:val="nil"/>
              <w:left w:val="nil"/>
              <w:bottom w:val="single" w:sz="8" w:space="0" w:color="000000"/>
              <w:right w:val="single" w:sz="8" w:space="0" w:color="000000"/>
            </w:tcBorders>
            <w:vAlign w:val="center"/>
          </w:tcPr>
          <w:p w14:paraId="20FD17CB" w14:textId="77777777" w:rsidR="008009F8" w:rsidRPr="004D3F19" w:rsidRDefault="008009F8" w:rsidP="00095232">
            <w:pPr>
              <w:spacing w:after="0" w:line="240" w:lineRule="auto"/>
              <w:jc w:val="center"/>
              <w:rPr>
                <w:rFonts w:ascii="Times New Roman" w:hAnsi="Times New Roman"/>
                <w:sz w:val="20"/>
                <w:szCs w:val="20"/>
              </w:rPr>
            </w:pPr>
            <w:r w:rsidRPr="004D3F19">
              <w:rPr>
                <w:rFonts w:ascii="Times New Roman" w:hAnsi="Times New Roman"/>
                <w:sz w:val="20"/>
                <w:szCs w:val="20"/>
              </w:rPr>
              <w:t>Mariângela Silveira e Pedro Hallal</w:t>
            </w:r>
          </w:p>
        </w:tc>
      </w:tr>
      <w:tr w:rsidR="008009F8" w:rsidRPr="00E80504" w14:paraId="21DCEA0D" w14:textId="77777777" w:rsidTr="00095232">
        <w:trPr>
          <w:trHeight w:val="963"/>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14:paraId="4D4067D8" w14:textId="0536FFA9" w:rsidR="008009F8" w:rsidRPr="00E80504" w:rsidRDefault="008009F8" w:rsidP="00095232">
            <w:pPr>
              <w:spacing w:after="0" w:line="240" w:lineRule="auto"/>
              <w:jc w:val="center"/>
              <w:rPr>
                <w:rFonts w:ascii="Times New Roman" w:hAnsi="Times New Roman"/>
                <w:b/>
                <w:bCs/>
                <w:sz w:val="20"/>
                <w:szCs w:val="20"/>
                <w:lang w:val="en-GB"/>
              </w:rPr>
            </w:pPr>
            <w:r w:rsidRPr="00E80504">
              <w:rPr>
                <w:rFonts w:ascii="Times New Roman" w:hAnsi="Times New Roman"/>
                <w:b/>
                <w:bCs/>
                <w:sz w:val="20"/>
                <w:szCs w:val="20"/>
                <w:lang w:val="en-GB"/>
              </w:rPr>
              <w:t>PAMELA (</w:t>
            </w:r>
            <w:r w:rsidR="00DD0036">
              <w:rPr>
                <w:rFonts w:ascii="Times New Roman" w:hAnsi="Times New Roman"/>
                <w:b/>
                <w:bCs/>
                <w:sz w:val="20"/>
                <w:szCs w:val="20"/>
                <w:lang w:val="en-GB"/>
              </w:rPr>
              <w:t>RCT</w:t>
            </w:r>
            <w:r w:rsidRPr="00E80504">
              <w:rPr>
                <w:rFonts w:ascii="Times New Roman" w:hAnsi="Times New Roman"/>
                <w:b/>
                <w:bCs/>
                <w:sz w:val="20"/>
                <w:szCs w:val="20"/>
                <w:lang w:val="en-GB"/>
              </w:rPr>
              <w:t>)</w:t>
            </w:r>
          </w:p>
        </w:tc>
        <w:tc>
          <w:tcPr>
            <w:tcW w:w="2592" w:type="dxa"/>
            <w:tcBorders>
              <w:top w:val="nil"/>
              <w:left w:val="nil"/>
              <w:bottom w:val="single" w:sz="8" w:space="0" w:color="000000"/>
              <w:right w:val="single" w:sz="8" w:space="0" w:color="000000"/>
            </w:tcBorders>
            <w:shd w:val="clear" w:color="auto" w:fill="D9D9D9"/>
            <w:tcMar>
              <w:top w:w="0" w:type="dxa"/>
              <w:left w:w="57" w:type="dxa"/>
              <w:bottom w:w="0" w:type="dxa"/>
              <w:right w:w="57" w:type="dxa"/>
            </w:tcMar>
            <w:vAlign w:val="center"/>
          </w:tcPr>
          <w:p w14:paraId="3ADC9795" w14:textId="77777777" w:rsidR="008009F8" w:rsidRPr="00E80504" w:rsidRDefault="008009F8" w:rsidP="00095232">
            <w:pPr>
              <w:spacing w:after="0" w:line="240" w:lineRule="auto"/>
              <w:jc w:val="center"/>
              <w:rPr>
                <w:rFonts w:ascii="Times New Roman" w:hAnsi="Times New Roman"/>
                <w:sz w:val="20"/>
                <w:szCs w:val="20"/>
                <w:lang w:val="en-GB"/>
              </w:rPr>
            </w:pPr>
            <w:r w:rsidRPr="00E80504">
              <w:rPr>
                <w:rFonts w:ascii="Times New Roman" w:hAnsi="Times New Roman"/>
                <w:sz w:val="20"/>
                <w:szCs w:val="20"/>
                <w:lang w:val="en-GB"/>
              </w:rPr>
              <w:t>X</w:t>
            </w:r>
          </w:p>
        </w:tc>
        <w:tc>
          <w:tcPr>
            <w:tcW w:w="3162" w:type="dxa"/>
            <w:tcBorders>
              <w:top w:val="nil"/>
              <w:left w:val="nil"/>
              <w:bottom w:val="single" w:sz="8" w:space="0" w:color="000000"/>
              <w:right w:val="single" w:sz="8" w:space="0" w:color="000000"/>
            </w:tcBorders>
            <w:shd w:val="clear" w:color="auto" w:fill="D9D9D9"/>
            <w:tcMar>
              <w:top w:w="0" w:type="dxa"/>
              <w:left w:w="57" w:type="dxa"/>
              <w:bottom w:w="0" w:type="dxa"/>
              <w:right w:w="57" w:type="dxa"/>
            </w:tcMar>
            <w:vAlign w:val="center"/>
          </w:tcPr>
          <w:p w14:paraId="3BB003A6" w14:textId="77777777" w:rsidR="008009F8" w:rsidRPr="00E80504" w:rsidRDefault="008009F8" w:rsidP="00095232">
            <w:pPr>
              <w:spacing w:after="0" w:line="240" w:lineRule="auto"/>
              <w:jc w:val="center"/>
              <w:rPr>
                <w:rFonts w:ascii="Times New Roman" w:hAnsi="Times New Roman"/>
                <w:sz w:val="20"/>
                <w:szCs w:val="20"/>
                <w:lang w:val="en-GB"/>
              </w:rPr>
            </w:pPr>
            <w:r w:rsidRPr="00E80504">
              <w:rPr>
                <w:rFonts w:ascii="Times New Roman" w:hAnsi="Times New Roman"/>
                <w:sz w:val="20"/>
                <w:szCs w:val="20"/>
                <w:lang w:val="en-GB"/>
              </w:rPr>
              <w:t>X</w:t>
            </w:r>
          </w:p>
        </w:tc>
        <w:tc>
          <w:tcPr>
            <w:tcW w:w="2552" w:type="dxa"/>
            <w:tcBorders>
              <w:top w:val="nil"/>
              <w:left w:val="nil"/>
              <w:bottom w:val="single" w:sz="8" w:space="0" w:color="000000"/>
              <w:right w:val="single" w:sz="8" w:space="0" w:color="000000"/>
            </w:tcBorders>
            <w:shd w:val="clear" w:color="auto" w:fill="D9D9D9"/>
            <w:tcMar>
              <w:top w:w="0" w:type="dxa"/>
              <w:left w:w="57" w:type="dxa"/>
              <w:bottom w:w="0" w:type="dxa"/>
              <w:right w:w="57" w:type="dxa"/>
            </w:tcMar>
            <w:vAlign w:val="center"/>
            <w:hideMark/>
          </w:tcPr>
          <w:p w14:paraId="6A88CCF2" w14:textId="77777777" w:rsidR="008009F8" w:rsidRPr="00E80504" w:rsidRDefault="008009F8" w:rsidP="00095232">
            <w:pPr>
              <w:spacing w:after="0" w:line="240" w:lineRule="auto"/>
              <w:jc w:val="center"/>
              <w:rPr>
                <w:rFonts w:ascii="Times New Roman" w:hAnsi="Times New Roman"/>
                <w:sz w:val="20"/>
                <w:szCs w:val="20"/>
                <w:lang w:val="en-GB"/>
              </w:rPr>
            </w:pPr>
            <w:r w:rsidRPr="00E80504">
              <w:rPr>
                <w:rFonts w:ascii="Times New Roman" w:hAnsi="Times New Roman"/>
                <w:sz w:val="20"/>
                <w:szCs w:val="20"/>
                <w:lang w:val="en-GB"/>
              </w:rPr>
              <w:t>X</w:t>
            </w:r>
          </w:p>
        </w:tc>
        <w:tc>
          <w:tcPr>
            <w:tcW w:w="2552" w:type="dxa"/>
            <w:tcBorders>
              <w:top w:val="nil"/>
              <w:left w:val="nil"/>
              <w:bottom w:val="single" w:sz="8" w:space="0" w:color="000000"/>
              <w:right w:val="single" w:sz="8" w:space="0" w:color="000000"/>
            </w:tcBorders>
            <w:vAlign w:val="center"/>
          </w:tcPr>
          <w:p w14:paraId="1D2B515C" w14:textId="77777777" w:rsidR="008009F8" w:rsidRPr="004D3F19" w:rsidRDefault="008009F8" w:rsidP="00095232">
            <w:pPr>
              <w:spacing w:after="0" w:line="240" w:lineRule="auto"/>
              <w:jc w:val="center"/>
              <w:rPr>
                <w:rFonts w:ascii="Times New Roman" w:hAnsi="Times New Roman"/>
                <w:sz w:val="20"/>
                <w:szCs w:val="20"/>
              </w:rPr>
            </w:pPr>
            <w:r w:rsidRPr="004D3F19">
              <w:rPr>
                <w:rFonts w:ascii="Times New Roman" w:hAnsi="Times New Roman"/>
                <w:sz w:val="20"/>
                <w:szCs w:val="20"/>
              </w:rPr>
              <w:t>Marlos Domingues, Diego Bassani e Pedro Hallal</w:t>
            </w:r>
          </w:p>
        </w:tc>
      </w:tr>
      <w:tr w:rsidR="008009F8" w:rsidRPr="00E80504" w14:paraId="3B184004" w14:textId="77777777" w:rsidTr="00095232">
        <w:trPr>
          <w:trHeight w:val="1345"/>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14:paraId="330BADF8" w14:textId="0CF77664" w:rsidR="008009F8" w:rsidRPr="00E80504" w:rsidRDefault="00DD0036" w:rsidP="00095232">
            <w:pPr>
              <w:spacing w:after="0" w:line="240" w:lineRule="auto"/>
              <w:jc w:val="center"/>
              <w:rPr>
                <w:rFonts w:ascii="Times New Roman" w:hAnsi="Times New Roman"/>
                <w:b/>
                <w:bCs/>
                <w:sz w:val="20"/>
                <w:szCs w:val="20"/>
                <w:lang w:val="en-GB"/>
              </w:rPr>
            </w:pPr>
            <w:r>
              <w:rPr>
                <w:rFonts w:ascii="Times New Roman" w:hAnsi="Times New Roman"/>
                <w:b/>
                <w:bCs/>
                <w:sz w:val="20"/>
                <w:szCs w:val="20"/>
                <w:lang w:val="en-GB"/>
              </w:rPr>
              <w:t>Qualitative study (</w:t>
            </w:r>
            <w:r w:rsidR="008009F8" w:rsidRPr="00E80504">
              <w:rPr>
                <w:rFonts w:ascii="Times New Roman" w:hAnsi="Times New Roman"/>
                <w:b/>
                <w:bCs/>
                <w:sz w:val="20"/>
                <w:szCs w:val="20"/>
                <w:lang w:val="en-GB"/>
              </w:rPr>
              <w:t>pr</w:t>
            </w:r>
            <w:r>
              <w:rPr>
                <w:rFonts w:ascii="Times New Roman" w:hAnsi="Times New Roman"/>
                <w:b/>
                <w:bCs/>
                <w:sz w:val="20"/>
                <w:szCs w:val="20"/>
                <w:lang w:val="en-GB"/>
              </w:rPr>
              <w:t>en</w:t>
            </w:r>
            <w:r w:rsidR="008009F8" w:rsidRPr="00E80504">
              <w:rPr>
                <w:rFonts w:ascii="Times New Roman" w:hAnsi="Times New Roman"/>
                <w:b/>
                <w:bCs/>
                <w:sz w:val="20"/>
                <w:szCs w:val="20"/>
                <w:lang w:val="en-GB"/>
              </w:rPr>
              <w:t>atal)</w:t>
            </w:r>
          </w:p>
        </w:tc>
        <w:tc>
          <w:tcPr>
            <w:tcW w:w="2592" w:type="dxa"/>
            <w:tcBorders>
              <w:top w:val="nil"/>
              <w:left w:val="nil"/>
              <w:bottom w:val="single" w:sz="8" w:space="0" w:color="000000"/>
              <w:right w:val="single" w:sz="8" w:space="0" w:color="000000"/>
            </w:tcBorders>
            <w:shd w:val="clear" w:color="auto" w:fill="D9D9D9"/>
            <w:tcMar>
              <w:top w:w="0" w:type="dxa"/>
              <w:left w:w="57" w:type="dxa"/>
              <w:bottom w:w="0" w:type="dxa"/>
              <w:right w:w="57" w:type="dxa"/>
            </w:tcMar>
            <w:vAlign w:val="center"/>
          </w:tcPr>
          <w:p w14:paraId="621DD43D" w14:textId="77777777" w:rsidR="008009F8" w:rsidRPr="00E80504" w:rsidRDefault="008009F8" w:rsidP="00095232">
            <w:pPr>
              <w:spacing w:after="0" w:line="240" w:lineRule="auto"/>
              <w:jc w:val="center"/>
              <w:rPr>
                <w:rFonts w:ascii="Times New Roman" w:hAnsi="Times New Roman"/>
                <w:sz w:val="20"/>
                <w:szCs w:val="20"/>
                <w:lang w:val="en-GB"/>
              </w:rPr>
            </w:pPr>
            <w:r w:rsidRPr="00E80504">
              <w:rPr>
                <w:rFonts w:ascii="Times New Roman" w:hAnsi="Times New Roman"/>
                <w:sz w:val="20"/>
                <w:szCs w:val="20"/>
                <w:lang w:val="en-GB"/>
              </w:rPr>
              <w:t>X</w:t>
            </w:r>
          </w:p>
        </w:tc>
        <w:tc>
          <w:tcPr>
            <w:tcW w:w="3162" w:type="dxa"/>
            <w:tcBorders>
              <w:top w:val="nil"/>
              <w:left w:val="nil"/>
              <w:bottom w:val="single" w:sz="8" w:space="0" w:color="000000"/>
              <w:right w:val="single" w:sz="8" w:space="0" w:color="000000"/>
            </w:tcBorders>
            <w:shd w:val="clear" w:color="auto" w:fill="D9D9D9"/>
            <w:tcMar>
              <w:top w:w="0" w:type="dxa"/>
              <w:left w:w="57" w:type="dxa"/>
              <w:bottom w:w="0" w:type="dxa"/>
              <w:right w:w="57" w:type="dxa"/>
            </w:tcMar>
            <w:vAlign w:val="center"/>
          </w:tcPr>
          <w:p w14:paraId="2D641D80" w14:textId="77777777" w:rsidR="008009F8" w:rsidRPr="00E80504" w:rsidRDefault="008009F8" w:rsidP="00095232">
            <w:pPr>
              <w:spacing w:after="0" w:line="240" w:lineRule="auto"/>
              <w:jc w:val="center"/>
              <w:rPr>
                <w:rFonts w:ascii="Times New Roman" w:hAnsi="Times New Roman"/>
                <w:sz w:val="20"/>
                <w:szCs w:val="20"/>
                <w:lang w:val="en-GB"/>
              </w:rPr>
            </w:pPr>
            <w:r w:rsidRPr="00E80504">
              <w:rPr>
                <w:rFonts w:ascii="Times New Roman" w:hAnsi="Times New Roman"/>
                <w:sz w:val="20"/>
                <w:szCs w:val="20"/>
                <w:lang w:val="en-GB"/>
              </w:rPr>
              <w:t>X</w:t>
            </w:r>
          </w:p>
        </w:tc>
        <w:tc>
          <w:tcPr>
            <w:tcW w:w="2552" w:type="dxa"/>
            <w:tcBorders>
              <w:top w:val="nil"/>
              <w:left w:val="nil"/>
              <w:bottom w:val="single" w:sz="8" w:space="0" w:color="000000"/>
              <w:right w:val="single" w:sz="8" w:space="0" w:color="000000"/>
            </w:tcBorders>
            <w:shd w:val="clear" w:color="auto" w:fill="D9D9D9"/>
            <w:tcMar>
              <w:top w:w="0" w:type="dxa"/>
              <w:left w:w="57" w:type="dxa"/>
              <w:bottom w:w="0" w:type="dxa"/>
              <w:right w:w="57" w:type="dxa"/>
            </w:tcMar>
            <w:vAlign w:val="center"/>
            <w:hideMark/>
          </w:tcPr>
          <w:p w14:paraId="74CC7C35" w14:textId="77777777" w:rsidR="008009F8" w:rsidRPr="00E80504" w:rsidRDefault="008009F8" w:rsidP="00095232">
            <w:pPr>
              <w:spacing w:after="0" w:line="240" w:lineRule="auto"/>
              <w:jc w:val="center"/>
              <w:rPr>
                <w:rFonts w:ascii="Times New Roman" w:hAnsi="Times New Roman"/>
                <w:sz w:val="20"/>
                <w:szCs w:val="20"/>
                <w:lang w:val="en-GB"/>
              </w:rPr>
            </w:pPr>
            <w:r w:rsidRPr="00E80504">
              <w:rPr>
                <w:rFonts w:ascii="Times New Roman" w:hAnsi="Times New Roman"/>
                <w:sz w:val="20"/>
                <w:szCs w:val="20"/>
                <w:lang w:val="en-GB"/>
              </w:rPr>
              <w:t>X</w:t>
            </w:r>
          </w:p>
        </w:tc>
        <w:tc>
          <w:tcPr>
            <w:tcW w:w="2552" w:type="dxa"/>
            <w:tcBorders>
              <w:top w:val="nil"/>
              <w:left w:val="nil"/>
              <w:bottom w:val="single" w:sz="8" w:space="0" w:color="000000"/>
              <w:right w:val="single" w:sz="8" w:space="0" w:color="000000"/>
            </w:tcBorders>
            <w:vAlign w:val="center"/>
          </w:tcPr>
          <w:p w14:paraId="63C5ECBF" w14:textId="77777777" w:rsidR="008009F8" w:rsidRPr="004D3F19" w:rsidRDefault="008009F8" w:rsidP="00095232">
            <w:pPr>
              <w:spacing w:after="0" w:line="240" w:lineRule="auto"/>
              <w:jc w:val="center"/>
              <w:rPr>
                <w:rFonts w:ascii="Times New Roman" w:hAnsi="Times New Roman"/>
                <w:sz w:val="20"/>
                <w:szCs w:val="20"/>
              </w:rPr>
            </w:pPr>
            <w:r w:rsidRPr="004D3F19">
              <w:rPr>
                <w:rFonts w:ascii="Times New Roman" w:hAnsi="Times New Roman"/>
                <w:sz w:val="20"/>
                <w:szCs w:val="20"/>
              </w:rPr>
              <w:t>Helen Gonçalves</w:t>
            </w:r>
            <w:r w:rsidR="00AE6D20" w:rsidRPr="004D3F19">
              <w:rPr>
                <w:rFonts w:ascii="Times New Roman" w:hAnsi="Times New Roman"/>
                <w:sz w:val="20"/>
                <w:szCs w:val="20"/>
              </w:rPr>
              <w:t>, Marlos Dom</w:t>
            </w:r>
            <w:r w:rsidR="00ED64CE" w:rsidRPr="004D3F19">
              <w:rPr>
                <w:rFonts w:ascii="Times New Roman" w:hAnsi="Times New Roman"/>
                <w:sz w:val="20"/>
                <w:szCs w:val="20"/>
              </w:rPr>
              <w:t>ingues</w:t>
            </w:r>
            <w:r w:rsidRPr="004D3F19">
              <w:rPr>
                <w:rFonts w:ascii="Times New Roman" w:hAnsi="Times New Roman"/>
                <w:sz w:val="20"/>
                <w:szCs w:val="20"/>
              </w:rPr>
              <w:t xml:space="preserve"> e Pedro Hallal</w:t>
            </w:r>
          </w:p>
        </w:tc>
      </w:tr>
      <w:tr w:rsidR="008009F8" w:rsidRPr="00E80504" w14:paraId="4B2AB62A" w14:textId="77777777" w:rsidTr="00095232">
        <w:trPr>
          <w:trHeight w:val="1166"/>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14:paraId="2C5CB11F" w14:textId="77777777" w:rsidR="008009F8" w:rsidRPr="00E80504" w:rsidRDefault="008009F8" w:rsidP="00095232">
            <w:pPr>
              <w:spacing w:after="0" w:line="240" w:lineRule="auto"/>
              <w:jc w:val="center"/>
              <w:rPr>
                <w:rFonts w:ascii="Times New Roman" w:hAnsi="Times New Roman"/>
                <w:b/>
                <w:bCs/>
                <w:sz w:val="20"/>
                <w:szCs w:val="20"/>
                <w:lang w:val="en-GB"/>
              </w:rPr>
            </w:pPr>
            <w:r w:rsidRPr="00E80504">
              <w:rPr>
                <w:rFonts w:ascii="Times New Roman" w:hAnsi="Times New Roman"/>
                <w:b/>
                <w:bCs/>
                <w:sz w:val="20"/>
                <w:szCs w:val="20"/>
                <w:lang w:val="en-GB"/>
              </w:rPr>
              <w:t>Perinatal</w:t>
            </w:r>
          </w:p>
        </w:tc>
        <w:tc>
          <w:tcPr>
            <w:tcW w:w="2592" w:type="dxa"/>
            <w:tcBorders>
              <w:top w:val="nil"/>
              <w:left w:val="nil"/>
              <w:bottom w:val="single" w:sz="8" w:space="0" w:color="000000"/>
              <w:right w:val="single" w:sz="8" w:space="0" w:color="000000"/>
            </w:tcBorders>
            <w:tcMar>
              <w:top w:w="0" w:type="dxa"/>
              <w:left w:w="57" w:type="dxa"/>
              <w:bottom w:w="0" w:type="dxa"/>
              <w:right w:w="57" w:type="dxa"/>
            </w:tcMar>
            <w:vAlign w:val="center"/>
          </w:tcPr>
          <w:p w14:paraId="7B03B9AA" w14:textId="77777777" w:rsidR="008009F8" w:rsidRPr="00E80504" w:rsidRDefault="008009F8" w:rsidP="00095232">
            <w:pPr>
              <w:spacing w:after="0" w:line="240" w:lineRule="auto"/>
              <w:jc w:val="center"/>
              <w:rPr>
                <w:rFonts w:ascii="Times New Roman" w:hAnsi="Times New Roman"/>
                <w:sz w:val="20"/>
                <w:szCs w:val="20"/>
                <w:lang w:val="en-GB"/>
              </w:rPr>
            </w:pPr>
            <w:r w:rsidRPr="00E80504">
              <w:rPr>
                <w:rFonts w:ascii="Times New Roman" w:hAnsi="Times New Roman"/>
                <w:sz w:val="20"/>
                <w:szCs w:val="20"/>
                <w:lang w:val="en-GB"/>
              </w:rPr>
              <w:t>Cesar / Fernando*</w:t>
            </w:r>
          </w:p>
        </w:tc>
        <w:tc>
          <w:tcPr>
            <w:tcW w:w="3162" w:type="dxa"/>
            <w:tcBorders>
              <w:top w:val="nil"/>
              <w:left w:val="nil"/>
              <w:bottom w:val="single" w:sz="8" w:space="0" w:color="000000"/>
              <w:right w:val="single" w:sz="8" w:space="0" w:color="000000"/>
            </w:tcBorders>
            <w:tcMar>
              <w:top w:w="0" w:type="dxa"/>
              <w:left w:w="57" w:type="dxa"/>
              <w:bottom w:w="0" w:type="dxa"/>
              <w:right w:w="57" w:type="dxa"/>
            </w:tcMar>
            <w:vAlign w:val="center"/>
          </w:tcPr>
          <w:p w14:paraId="0B3B3E30" w14:textId="40A273B1" w:rsidR="008009F8" w:rsidRPr="004D3F19" w:rsidRDefault="008009F8" w:rsidP="00DD0036">
            <w:pPr>
              <w:spacing w:after="0" w:line="240" w:lineRule="auto"/>
              <w:rPr>
                <w:rFonts w:ascii="Times New Roman" w:hAnsi="Times New Roman"/>
                <w:sz w:val="20"/>
                <w:szCs w:val="20"/>
              </w:rPr>
            </w:pPr>
            <w:r w:rsidRPr="004D3F19">
              <w:rPr>
                <w:rFonts w:ascii="Times New Roman" w:hAnsi="Times New Roman"/>
                <w:sz w:val="20"/>
                <w:szCs w:val="20"/>
              </w:rPr>
              <w:t>Aninha / Ricardo Halpern / Beth Weiderpass / Bernardo / Jura / Elaine Tomasi / Elaine Albernaz*</w:t>
            </w:r>
            <w:r w:rsidR="00AD389F" w:rsidRPr="004D3F19">
              <w:rPr>
                <w:rFonts w:ascii="Times New Roman" w:hAnsi="Times New Roman"/>
                <w:sz w:val="20"/>
                <w:szCs w:val="20"/>
              </w:rPr>
              <w:t>*</w:t>
            </w:r>
          </w:p>
        </w:tc>
        <w:tc>
          <w:tcPr>
            <w:tcW w:w="2552"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14:paraId="7ACD7639" w14:textId="77777777" w:rsidR="008009F8" w:rsidRPr="00E80504" w:rsidRDefault="008009F8" w:rsidP="00095232">
            <w:pPr>
              <w:spacing w:after="0" w:line="240" w:lineRule="auto"/>
              <w:jc w:val="center"/>
              <w:rPr>
                <w:rFonts w:ascii="Times New Roman" w:hAnsi="Times New Roman"/>
                <w:sz w:val="20"/>
                <w:szCs w:val="20"/>
                <w:lang w:val="en-GB"/>
              </w:rPr>
            </w:pPr>
            <w:r w:rsidRPr="00E80504">
              <w:rPr>
                <w:rFonts w:ascii="Times New Roman" w:hAnsi="Times New Roman"/>
                <w:sz w:val="20"/>
                <w:szCs w:val="20"/>
                <w:lang w:val="en-GB"/>
              </w:rPr>
              <w:t>Aluísio / Iná / Alicia*</w:t>
            </w:r>
          </w:p>
        </w:tc>
        <w:tc>
          <w:tcPr>
            <w:tcW w:w="2552" w:type="dxa"/>
            <w:tcBorders>
              <w:top w:val="nil"/>
              <w:left w:val="nil"/>
              <w:bottom w:val="single" w:sz="8" w:space="0" w:color="000000"/>
              <w:right w:val="single" w:sz="8" w:space="0" w:color="000000"/>
            </w:tcBorders>
            <w:vAlign w:val="center"/>
          </w:tcPr>
          <w:p w14:paraId="373D7127" w14:textId="77777777" w:rsidR="008009F8" w:rsidRPr="004D3F19" w:rsidRDefault="008009F8" w:rsidP="00095232">
            <w:pPr>
              <w:spacing w:after="0" w:line="240" w:lineRule="auto"/>
              <w:jc w:val="center"/>
              <w:rPr>
                <w:rFonts w:ascii="Times New Roman" w:hAnsi="Times New Roman"/>
                <w:sz w:val="20"/>
                <w:szCs w:val="20"/>
              </w:rPr>
            </w:pPr>
            <w:r w:rsidRPr="004D3F19">
              <w:rPr>
                <w:rFonts w:ascii="Times New Roman" w:hAnsi="Times New Roman"/>
                <w:sz w:val="20"/>
                <w:szCs w:val="20"/>
              </w:rPr>
              <w:t xml:space="preserve">Marlos Domingues, </w:t>
            </w:r>
            <w:r w:rsidR="00ED64CE" w:rsidRPr="004D3F19">
              <w:rPr>
                <w:rFonts w:ascii="Times New Roman" w:hAnsi="Times New Roman"/>
                <w:sz w:val="20"/>
                <w:szCs w:val="20"/>
              </w:rPr>
              <w:t xml:space="preserve">Mariângela Silveira, </w:t>
            </w:r>
            <w:r w:rsidRPr="004D3F19">
              <w:rPr>
                <w:rFonts w:ascii="Times New Roman" w:hAnsi="Times New Roman"/>
                <w:sz w:val="20"/>
                <w:szCs w:val="20"/>
              </w:rPr>
              <w:t>Andréa Dâmaso, Diego Bassani e Pedro Hallal</w:t>
            </w:r>
          </w:p>
        </w:tc>
      </w:tr>
      <w:tr w:rsidR="008009F8" w:rsidRPr="00E80504" w14:paraId="56AABD37" w14:textId="77777777" w:rsidTr="00095232">
        <w:trPr>
          <w:trHeight w:val="538"/>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14:paraId="409B50A9" w14:textId="15C98B11" w:rsidR="008009F8" w:rsidRPr="00E80504" w:rsidRDefault="008009F8" w:rsidP="00095232">
            <w:pPr>
              <w:spacing w:after="0" w:line="240" w:lineRule="auto"/>
              <w:jc w:val="center"/>
              <w:rPr>
                <w:rFonts w:ascii="Times New Roman" w:hAnsi="Times New Roman"/>
                <w:b/>
                <w:bCs/>
                <w:sz w:val="20"/>
                <w:szCs w:val="20"/>
                <w:lang w:val="en-GB"/>
              </w:rPr>
            </w:pPr>
            <w:r w:rsidRPr="00E80504">
              <w:rPr>
                <w:rFonts w:ascii="Times New Roman" w:hAnsi="Times New Roman"/>
                <w:b/>
                <w:bCs/>
                <w:sz w:val="20"/>
                <w:szCs w:val="20"/>
                <w:lang w:val="en-GB"/>
              </w:rPr>
              <w:t xml:space="preserve">1 </w:t>
            </w:r>
            <w:r w:rsidR="00DD0036">
              <w:rPr>
                <w:rFonts w:ascii="Times New Roman" w:hAnsi="Times New Roman"/>
                <w:b/>
                <w:bCs/>
                <w:sz w:val="20"/>
                <w:szCs w:val="20"/>
                <w:lang w:val="en-GB"/>
              </w:rPr>
              <w:t xml:space="preserve">month </w:t>
            </w:r>
          </w:p>
        </w:tc>
        <w:tc>
          <w:tcPr>
            <w:tcW w:w="2592"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14:paraId="21723059" w14:textId="77777777" w:rsidR="008009F8" w:rsidRPr="00E80504" w:rsidRDefault="008009F8" w:rsidP="00095232">
            <w:pPr>
              <w:spacing w:after="0" w:line="240" w:lineRule="auto"/>
              <w:jc w:val="center"/>
              <w:rPr>
                <w:rFonts w:ascii="Times New Roman" w:hAnsi="Times New Roman"/>
                <w:sz w:val="20"/>
                <w:szCs w:val="20"/>
                <w:lang w:val="en-GB"/>
              </w:rPr>
            </w:pPr>
            <w:r w:rsidRPr="00E80504">
              <w:rPr>
                <w:rFonts w:ascii="Times New Roman" w:hAnsi="Times New Roman"/>
                <w:sz w:val="20"/>
                <w:szCs w:val="20"/>
                <w:lang w:val="en-GB"/>
              </w:rPr>
              <w:t>X</w:t>
            </w:r>
          </w:p>
        </w:tc>
        <w:tc>
          <w:tcPr>
            <w:tcW w:w="3162" w:type="dxa"/>
            <w:tcBorders>
              <w:top w:val="nil"/>
              <w:left w:val="nil"/>
              <w:bottom w:val="single" w:sz="8" w:space="0" w:color="000000"/>
              <w:right w:val="single" w:sz="8" w:space="0" w:color="000000"/>
            </w:tcBorders>
            <w:tcMar>
              <w:top w:w="0" w:type="dxa"/>
              <w:left w:w="57" w:type="dxa"/>
              <w:bottom w:w="0" w:type="dxa"/>
              <w:right w:w="57" w:type="dxa"/>
            </w:tcMar>
            <w:vAlign w:val="center"/>
          </w:tcPr>
          <w:p w14:paraId="34B58EB7" w14:textId="77777777" w:rsidR="008009F8" w:rsidRPr="004D3F19" w:rsidRDefault="008009F8" w:rsidP="00095232">
            <w:pPr>
              <w:spacing w:after="0" w:line="240" w:lineRule="auto"/>
              <w:jc w:val="center"/>
              <w:rPr>
                <w:rFonts w:ascii="Times New Roman" w:hAnsi="Times New Roman"/>
                <w:sz w:val="20"/>
                <w:szCs w:val="20"/>
              </w:rPr>
            </w:pPr>
            <w:r w:rsidRPr="004D3F19">
              <w:rPr>
                <w:rFonts w:ascii="Times New Roman" w:hAnsi="Times New Roman"/>
                <w:sz w:val="20"/>
                <w:szCs w:val="20"/>
              </w:rPr>
              <w:t>Aninha / Ricardo H / Elaine T / Elaine A / Beth W / Jura</w:t>
            </w:r>
          </w:p>
        </w:tc>
        <w:tc>
          <w:tcPr>
            <w:tcW w:w="2552"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14:paraId="3430C7CA" w14:textId="77777777" w:rsidR="008009F8" w:rsidRPr="00E80504" w:rsidRDefault="008009F8" w:rsidP="00095232">
            <w:pPr>
              <w:spacing w:after="0" w:line="240" w:lineRule="auto"/>
              <w:jc w:val="center"/>
              <w:rPr>
                <w:rFonts w:ascii="Times New Roman" w:hAnsi="Times New Roman"/>
                <w:sz w:val="20"/>
                <w:szCs w:val="20"/>
                <w:lang w:val="en-GB"/>
              </w:rPr>
            </w:pPr>
            <w:r w:rsidRPr="00E80504">
              <w:rPr>
                <w:rFonts w:ascii="Times New Roman" w:hAnsi="Times New Roman"/>
                <w:sz w:val="20"/>
                <w:szCs w:val="20"/>
                <w:lang w:val="en-GB"/>
              </w:rPr>
              <w:t>X</w:t>
            </w:r>
          </w:p>
        </w:tc>
        <w:tc>
          <w:tcPr>
            <w:tcW w:w="2552" w:type="dxa"/>
            <w:tcBorders>
              <w:top w:val="nil"/>
              <w:left w:val="nil"/>
              <w:bottom w:val="single" w:sz="8" w:space="0" w:color="000000"/>
              <w:right w:val="single" w:sz="8" w:space="0" w:color="000000"/>
            </w:tcBorders>
            <w:shd w:val="clear" w:color="auto" w:fill="DDD9C3"/>
            <w:vAlign w:val="center"/>
          </w:tcPr>
          <w:p w14:paraId="4E6D6AE5" w14:textId="77777777" w:rsidR="008009F8" w:rsidRPr="00E80504" w:rsidRDefault="00227674" w:rsidP="00095232">
            <w:pPr>
              <w:spacing w:after="0" w:line="240" w:lineRule="auto"/>
              <w:jc w:val="center"/>
              <w:rPr>
                <w:rFonts w:ascii="Times New Roman" w:hAnsi="Times New Roman"/>
                <w:sz w:val="20"/>
                <w:szCs w:val="20"/>
                <w:lang w:val="en-GB"/>
              </w:rPr>
            </w:pPr>
            <w:r w:rsidRPr="00E80504">
              <w:rPr>
                <w:rFonts w:ascii="Times New Roman" w:hAnsi="Times New Roman"/>
                <w:sz w:val="20"/>
                <w:szCs w:val="20"/>
                <w:lang w:val="en-GB"/>
              </w:rPr>
              <w:t>X</w:t>
            </w:r>
          </w:p>
        </w:tc>
      </w:tr>
      <w:tr w:rsidR="008009F8" w:rsidRPr="00E80504" w14:paraId="710ADF97" w14:textId="77777777" w:rsidTr="00095232">
        <w:trPr>
          <w:trHeight w:val="538"/>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14:paraId="6F29C1A4" w14:textId="4CF7AE39" w:rsidR="008009F8" w:rsidRPr="00E80504" w:rsidRDefault="008009F8" w:rsidP="00095232">
            <w:pPr>
              <w:spacing w:after="0" w:line="240" w:lineRule="auto"/>
              <w:jc w:val="center"/>
              <w:rPr>
                <w:rFonts w:ascii="Times New Roman" w:hAnsi="Times New Roman"/>
                <w:b/>
                <w:bCs/>
                <w:sz w:val="20"/>
                <w:szCs w:val="20"/>
                <w:lang w:val="en-GB"/>
              </w:rPr>
            </w:pPr>
            <w:r w:rsidRPr="00E80504">
              <w:rPr>
                <w:rFonts w:ascii="Times New Roman" w:hAnsi="Times New Roman"/>
                <w:b/>
                <w:bCs/>
                <w:sz w:val="20"/>
                <w:szCs w:val="20"/>
                <w:lang w:val="en-GB"/>
              </w:rPr>
              <w:t xml:space="preserve">3 </w:t>
            </w:r>
            <w:r w:rsidR="00DD0036">
              <w:rPr>
                <w:rFonts w:ascii="Times New Roman" w:hAnsi="Times New Roman"/>
                <w:b/>
                <w:bCs/>
                <w:sz w:val="20"/>
                <w:szCs w:val="20"/>
                <w:lang w:val="en-GB"/>
              </w:rPr>
              <w:t>months</w:t>
            </w:r>
          </w:p>
        </w:tc>
        <w:tc>
          <w:tcPr>
            <w:tcW w:w="2592"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14:paraId="2FF6A88A" w14:textId="77777777" w:rsidR="008009F8" w:rsidRPr="00E80504" w:rsidRDefault="008009F8" w:rsidP="00095232">
            <w:pPr>
              <w:spacing w:after="0" w:line="240" w:lineRule="auto"/>
              <w:jc w:val="center"/>
              <w:rPr>
                <w:rFonts w:ascii="Times New Roman" w:hAnsi="Times New Roman"/>
                <w:sz w:val="20"/>
                <w:szCs w:val="20"/>
                <w:lang w:val="en-GB"/>
              </w:rPr>
            </w:pPr>
            <w:r w:rsidRPr="00E80504">
              <w:rPr>
                <w:rFonts w:ascii="Times New Roman" w:hAnsi="Times New Roman"/>
                <w:sz w:val="20"/>
                <w:szCs w:val="20"/>
                <w:lang w:val="en-GB"/>
              </w:rPr>
              <w:t>X</w:t>
            </w:r>
          </w:p>
        </w:tc>
        <w:tc>
          <w:tcPr>
            <w:tcW w:w="3162" w:type="dxa"/>
            <w:tcBorders>
              <w:top w:val="nil"/>
              <w:left w:val="nil"/>
              <w:bottom w:val="single" w:sz="8" w:space="0" w:color="000000"/>
              <w:right w:val="single" w:sz="8" w:space="0" w:color="000000"/>
            </w:tcBorders>
            <w:tcMar>
              <w:top w:w="0" w:type="dxa"/>
              <w:left w:w="57" w:type="dxa"/>
              <w:bottom w:w="0" w:type="dxa"/>
              <w:right w:w="57" w:type="dxa"/>
            </w:tcMar>
            <w:vAlign w:val="center"/>
          </w:tcPr>
          <w:p w14:paraId="24AC88A1" w14:textId="77777777" w:rsidR="008009F8" w:rsidRPr="004D3F19" w:rsidRDefault="008009F8" w:rsidP="00095232">
            <w:pPr>
              <w:spacing w:after="0" w:line="240" w:lineRule="auto"/>
              <w:jc w:val="center"/>
              <w:rPr>
                <w:rFonts w:ascii="Times New Roman" w:hAnsi="Times New Roman"/>
                <w:sz w:val="20"/>
                <w:szCs w:val="20"/>
              </w:rPr>
            </w:pPr>
            <w:r w:rsidRPr="004D3F19">
              <w:rPr>
                <w:rFonts w:ascii="Times New Roman" w:hAnsi="Times New Roman"/>
                <w:sz w:val="20"/>
                <w:szCs w:val="20"/>
              </w:rPr>
              <w:t>Aninha / Ricardo H / Elaine T / Elaine A / Beth W / Jura</w:t>
            </w:r>
          </w:p>
        </w:tc>
        <w:tc>
          <w:tcPr>
            <w:tcW w:w="2552"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14:paraId="0A0261CE" w14:textId="77777777" w:rsidR="008009F8" w:rsidRPr="00E80504" w:rsidRDefault="008009F8" w:rsidP="00095232">
            <w:pPr>
              <w:spacing w:after="0" w:line="240" w:lineRule="auto"/>
              <w:jc w:val="center"/>
              <w:rPr>
                <w:rFonts w:ascii="Times New Roman" w:hAnsi="Times New Roman"/>
                <w:sz w:val="20"/>
                <w:szCs w:val="20"/>
                <w:lang w:val="en-GB"/>
              </w:rPr>
            </w:pPr>
            <w:r w:rsidRPr="00E80504">
              <w:rPr>
                <w:rFonts w:ascii="Times New Roman" w:hAnsi="Times New Roman"/>
                <w:sz w:val="20"/>
                <w:szCs w:val="20"/>
                <w:lang w:val="en-GB"/>
              </w:rPr>
              <w:t>Aluísio / Iná / Alicia</w:t>
            </w:r>
          </w:p>
        </w:tc>
        <w:tc>
          <w:tcPr>
            <w:tcW w:w="2552" w:type="dxa"/>
            <w:tcBorders>
              <w:top w:val="nil"/>
              <w:left w:val="nil"/>
              <w:bottom w:val="single" w:sz="8" w:space="0" w:color="000000"/>
              <w:right w:val="single" w:sz="8" w:space="0" w:color="000000"/>
            </w:tcBorders>
            <w:vAlign w:val="center"/>
          </w:tcPr>
          <w:p w14:paraId="186EE318" w14:textId="77777777" w:rsidR="008009F8" w:rsidRPr="004D3F19" w:rsidRDefault="00227674" w:rsidP="00095232">
            <w:pPr>
              <w:spacing w:after="0" w:line="240" w:lineRule="auto"/>
              <w:jc w:val="center"/>
              <w:rPr>
                <w:rFonts w:ascii="Times New Roman" w:hAnsi="Times New Roman"/>
                <w:sz w:val="20"/>
                <w:szCs w:val="20"/>
              </w:rPr>
            </w:pPr>
            <w:r w:rsidRPr="004D3F19">
              <w:rPr>
                <w:rFonts w:ascii="Times New Roman" w:hAnsi="Times New Roman"/>
                <w:sz w:val="20"/>
                <w:szCs w:val="20"/>
              </w:rPr>
              <w:t>Marlos Domingues, Andréa Dâmaso e Pedro Hallal</w:t>
            </w:r>
          </w:p>
        </w:tc>
      </w:tr>
      <w:tr w:rsidR="008009F8" w:rsidRPr="00E80504" w14:paraId="73CC0A09" w14:textId="77777777" w:rsidTr="00095232">
        <w:trPr>
          <w:trHeight w:val="845"/>
          <w:jc w:val="center"/>
        </w:trPr>
        <w:tc>
          <w:tcPr>
            <w:tcW w:w="1701" w:type="dxa"/>
            <w:tcBorders>
              <w:top w:val="nil"/>
              <w:left w:val="single" w:sz="8" w:space="0" w:color="000000"/>
              <w:bottom w:val="single" w:sz="4" w:space="0" w:color="auto"/>
              <w:right w:val="single" w:sz="8" w:space="0" w:color="000000"/>
            </w:tcBorders>
            <w:tcMar>
              <w:top w:w="0" w:type="dxa"/>
              <w:left w:w="57" w:type="dxa"/>
              <w:bottom w:w="0" w:type="dxa"/>
              <w:right w:w="57" w:type="dxa"/>
            </w:tcMar>
            <w:vAlign w:val="center"/>
            <w:hideMark/>
          </w:tcPr>
          <w:p w14:paraId="493095D2" w14:textId="184D6297" w:rsidR="008009F8" w:rsidRPr="00E80504" w:rsidRDefault="008009F8" w:rsidP="00095232">
            <w:pPr>
              <w:spacing w:after="0" w:line="240" w:lineRule="auto"/>
              <w:jc w:val="center"/>
              <w:rPr>
                <w:rFonts w:ascii="Times New Roman" w:hAnsi="Times New Roman"/>
                <w:b/>
                <w:bCs/>
                <w:sz w:val="20"/>
                <w:szCs w:val="20"/>
                <w:lang w:val="en-GB"/>
              </w:rPr>
            </w:pPr>
            <w:r w:rsidRPr="00E80504">
              <w:rPr>
                <w:rFonts w:ascii="Times New Roman" w:hAnsi="Times New Roman"/>
                <w:b/>
                <w:bCs/>
                <w:sz w:val="20"/>
                <w:szCs w:val="20"/>
                <w:lang w:val="en-GB"/>
              </w:rPr>
              <w:t xml:space="preserve">6 </w:t>
            </w:r>
            <w:r w:rsidR="00DD0036">
              <w:rPr>
                <w:rFonts w:ascii="Times New Roman" w:hAnsi="Times New Roman"/>
                <w:b/>
                <w:bCs/>
                <w:sz w:val="20"/>
                <w:szCs w:val="20"/>
                <w:lang w:val="en-GB"/>
              </w:rPr>
              <w:t>months</w:t>
            </w:r>
          </w:p>
        </w:tc>
        <w:tc>
          <w:tcPr>
            <w:tcW w:w="2592" w:type="dxa"/>
            <w:tcBorders>
              <w:top w:val="nil"/>
              <w:left w:val="nil"/>
              <w:bottom w:val="single" w:sz="4" w:space="0" w:color="auto"/>
              <w:right w:val="single" w:sz="8" w:space="0" w:color="000000"/>
            </w:tcBorders>
            <w:shd w:val="clear" w:color="auto" w:fill="DDD9C3"/>
            <w:tcMar>
              <w:top w:w="0" w:type="dxa"/>
              <w:left w:w="57" w:type="dxa"/>
              <w:bottom w:w="0" w:type="dxa"/>
              <w:right w:w="57" w:type="dxa"/>
            </w:tcMar>
            <w:vAlign w:val="center"/>
            <w:hideMark/>
          </w:tcPr>
          <w:p w14:paraId="67F07DC4" w14:textId="77777777" w:rsidR="008009F8" w:rsidRPr="00E80504" w:rsidRDefault="008009F8" w:rsidP="00095232">
            <w:pPr>
              <w:spacing w:after="0" w:line="240" w:lineRule="auto"/>
              <w:jc w:val="center"/>
              <w:rPr>
                <w:rFonts w:ascii="Times New Roman" w:hAnsi="Times New Roman"/>
                <w:sz w:val="20"/>
                <w:szCs w:val="20"/>
                <w:lang w:val="en-GB"/>
              </w:rPr>
            </w:pPr>
            <w:r w:rsidRPr="00E80504">
              <w:rPr>
                <w:rFonts w:ascii="Times New Roman" w:hAnsi="Times New Roman"/>
                <w:sz w:val="20"/>
                <w:szCs w:val="20"/>
                <w:lang w:val="en-GB"/>
              </w:rPr>
              <w:t>X</w:t>
            </w:r>
          </w:p>
        </w:tc>
        <w:tc>
          <w:tcPr>
            <w:tcW w:w="3162" w:type="dxa"/>
            <w:tcBorders>
              <w:top w:val="nil"/>
              <w:left w:val="nil"/>
              <w:bottom w:val="single" w:sz="4" w:space="0" w:color="auto"/>
              <w:right w:val="single" w:sz="8" w:space="0" w:color="000000"/>
            </w:tcBorders>
            <w:tcMar>
              <w:top w:w="0" w:type="dxa"/>
              <w:left w:w="57" w:type="dxa"/>
              <w:bottom w:w="0" w:type="dxa"/>
              <w:right w:w="57" w:type="dxa"/>
            </w:tcMar>
            <w:vAlign w:val="center"/>
          </w:tcPr>
          <w:p w14:paraId="1015B84D" w14:textId="77777777" w:rsidR="008009F8" w:rsidRPr="004D3F19" w:rsidRDefault="008009F8" w:rsidP="00095232">
            <w:pPr>
              <w:spacing w:after="0" w:line="240" w:lineRule="auto"/>
              <w:jc w:val="center"/>
              <w:rPr>
                <w:rFonts w:ascii="Times New Roman" w:hAnsi="Times New Roman"/>
                <w:sz w:val="20"/>
                <w:szCs w:val="20"/>
              </w:rPr>
            </w:pPr>
            <w:r w:rsidRPr="004D3F19">
              <w:rPr>
                <w:rFonts w:ascii="Times New Roman" w:hAnsi="Times New Roman"/>
                <w:sz w:val="20"/>
                <w:szCs w:val="20"/>
              </w:rPr>
              <w:t>Aninha / Ricardo H / Elaine T/ Jura / Bernardo / João Amaral / Paula Guimarães</w:t>
            </w:r>
          </w:p>
        </w:tc>
        <w:tc>
          <w:tcPr>
            <w:tcW w:w="2552" w:type="dxa"/>
            <w:tcBorders>
              <w:top w:val="nil"/>
              <w:left w:val="nil"/>
              <w:bottom w:val="single" w:sz="4" w:space="0" w:color="auto"/>
              <w:right w:val="single" w:sz="8" w:space="0" w:color="000000"/>
            </w:tcBorders>
            <w:shd w:val="clear" w:color="auto" w:fill="DDD9C3"/>
            <w:tcMar>
              <w:top w:w="0" w:type="dxa"/>
              <w:left w:w="57" w:type="dxa"/>
              <w:bottom w:w="0" w:type="dxa"/>
              <w:right w:w="57" w:type="dxa"/>
            </w:tcMar>
            <w:vAlign w:val="center"/>
            <w:hideMark/>
          </w:tcPr>
          <w:p w14:paraId="2C4C0B42" w14:textId="77777777" w:rsidR="008009F8" w:rsidRPr="00E80504" w:rsidRDefault="008009F8" w:rsidP="00095232">
            <w:pPr>
              <w:spacing w:after="0" w:line="240" w:lineRule="auto"/>
              <w:jc w:val="center"/>
              <w:rPr>
                <w:rFonts w:ascii="Times New Roman" w:hAnsi="Times New Roman"/>
                <w:sz w:val="20"/>
                <w:szCs w:val="20"/>
                <w:lang w:val="en-GB"/>
              </w:rPr>
            </w:pPr>
            <w:r w:rsidRPr="00E80504">
              <w:rPr>
                <w:rFonts w:ascii="Times New Roman" w:hAnsi="Times New Roman"/>
                <w:sz w:val="20"/>
                <w:szCs w:val="20"/>
                <w:lang w:val="en-GB"/>
              </w:rPr>
              <w:t>X</w:t>
            </w:r>
          </w:p>
        </w:tc>
        <w:tc>
          <w:tcPr>
            <w:tcW w:w="2552" w:type="dxa"/>
            <w:tcBorders>
              <w:top w:val="nil"/>
              <w:left w:val="nil"/>
              <w:bottom w:val="single" w:sz="4" w:space="0" w:color="auto"/>
              <w:right w:val="single" w:sz="8" w:space="0" w:color="000000"/>
            </w:tcBorders>
            <w:shd w:val="clear" w:color="auto" w:fill="DDD9C3"/>
            <w:vAlign w:val="center"/>
          </w:tcPr>
          <w:p w14:paraId="7C58C009" w14:textId="77777777" w:rsidR="008009F8" w:rsidRPr="00E80504" w:rsidRDefault="00227674" w:rsidP="00095232">
            <w:pPr>
              <w:spacing w:after="0" w:line="240" w:lineRule="auto"/>
              <w:jc w:val="center"/>
              <w:rPr>
                <w:rFonts w:ascii="Times New Roman" w:hAnsi="Times New Roman"/>
                <w:sz w:val="20"/>
                <w:szCs w:val="20"/>
                <w:lang w:val="en-GB"/>
              </w:rPr>
            </w:pPr>
            <w:r w:rsidRPr="00E80504">
              <w:rPr>
                <w:rFonts w:ascii="Times New Roman" w:hAnsi="Times New Roman"/>
                <w:sz w:val="20"/>
                <w:szCs w:val="20"/>
                <w:lang w:val="en-GB"/>
              </w:rPr>
              <w:t>X</w:t>
            </w:r>
          </w:p>
        </w:tc>
      </w:tr>
      <w:tr w:rsidR="008009F8" w:rsidRPr="00E80504" w14:paraId="3EF19FB9" w14:textId="77777777" w:rsidTr="00095232">
        <w:trPr>
          <w:trHeight w:val="810"/>
          <w:jc w:val="center"/>
        </w:trPr>
        <w:tc>
          <w:tcPr>
            <w:tcW w:w="1701" w:type="dxa"/>
            <w:tcBorders>
              <w:top w:val="single" w:sz="4" w:space="0" w:color="auto"/>
              <w:left w:val="single" w:sz="8" w:space="0" w:color="000000"/>
              <w:bottom w:val="single" w:sz="8" w:space="0" w:color="000000"/>
              <w:right w:val="single" w:sz="8" w:space="0" w:color="000000"/>
            </w:tcBorders>
            <w:tcMar>
              <w:top w:w="0" w:type="dxa"/>
              <w:left w:w="57" w:type="dxa"/>
              <w:bottom w:w="0" w:type="dxa"/>
              <w:right w:w="57" w:type="dxa"/>
            </w:tcMar>
            <w:vAlign w:val="center"/>
            <w:hideMark/>
          </w:tcPr>
          <w:p w14:paraId="75A9E358" w14:textId="006B8AB4" w:rsidR="008009F8" w:rsidRPr="00E80504" w:rsidRDefault="008009F8" w:rsidP="00095232">
            <w:pPr>
              <w:spacing w:after="0" w:line="240" w:lineRule="auto"/>
              <w:jc w:val="center"/>
              <w:rPr>
                <w:rFonts w:ascii="Times New Roman" w:hAnsi="Times New Roman"/>
                <w:b/>
                <w:bCs/>
                <w:sz w:val="20"/>
                <w:szCs w:val="20"/>
                <w:lang w:val="en-GB"/>
              </w:rPr>
            </w:pPr>
            <w:r w:rsidRPr="00E80504">
              <w:rPr>
                <w:rFonts w:ascii="Times New Roman" w:hAnsi="Times New Roman"/>
                <w:b/>
                <w:bCs/>
                <w:sz w:val="20"/>
                <w:szCs w:val="20"/>
                <w:lang w:val="en-GB"/>
              </w:rPr>
              <w:t xml:space="preserve">12 </w:t>
            </w:r>
            <w:r w:rsidR="00DD0036">
              <w:rPr>
                <w:rFonts w:ascii="Times New Roman" w:hAnsi="Times New Roman"/>
                <w:b/>
                <w:bCs/>
                <w:sz w:val="20"/>
                <w:szCs w:val="20"/>
                <w:lang w:val="en-GB"/>
              </w:rPr>
              <w:t>months</w:t>
            </w:r>
          </w:p>
        </w:tc>
        <w:tc>
          <w:tcPr>
            <w:tcW w:w="2592" w:type="dxa"/>
            <w:tcBorders>
              <w:top w:val="single" w:sz="4" w:space="0" w:color="auto"/>
              <w:left w:val="nil"/>
              <w:bottom w:val="single" w:sz="8" w:space="0" w:color="000000"/>
              <w:right w:val="single" w:sz="8" w:space="0" w:color="000000"/>
            </w:tcBorders>
            <w:tcMar>
              <w:top w:w="0" w:type="dxa"/>
              <w:left w:w="57" w:type="dxa"/>
              <w:bottom w:w="0" w:type="dxa"/>
              <w:right w:w="57" w:type="dxa"/>
            </w:tcMar>
            <w:vAlign w:val="center"/>
          </w:tcPr>
          <w:p w14:paraId="11838C5A" w14:textId="77777777" w:rsidR="008009F8" w:rsidRPr="00E80504" w:rsidRDefault="008009F8" w:rsidP="00095232">
            <w:pPr>
              <w:spacing w:after="0" w:line="240" w:lineRule="auto"/>
              <w:jc w:val="center"/>
              <w:rPr>
                <w:rFonts w:ascii="Times New Roman" w:hAnsi="Times New Roman"/>
                <w:sz w:val="20"/>
                <w:szCs w:val="20"/>
                <w:lang w:val="en-GB"/>
              </w:rPr>
            </w:pPr>
            <w:r w:rsidRPr="00E80504">
              <w:rPr>
                <w:rFonts w:ascii="Times New Roman" w:hAnsi="Times New Roman"/>
                <w:sz w:val="20"/>
                <w:szCs w:val="20"/>
                <w:lang w:val="en-GB"/>
              </w:rPr>
              <w:t>Cesar / Fernando</w:t>
            </w:r>
          </w:p>
        </w:tc>
        <w:tc>
          <w:tcPr>
            <w:tcW w:w="3162" w:type="dxa"/>
            <w:tcBorders>
              <w:top w:val="single" w:sz="4" w:space="0" w:color="auto"/>
              <w:left w:val="nil"/>
              <w:bottom w:val="single" w:sz="8" w:space="0" w:color="000000"/>
              <w:right w:val="single" w:sz="8" w:space="0" w:color="000000"/>
            </w:tcBorders>
            <w:tcMar>
              <w:top w:w="0" w:type="dxa"/>
              <w:left w:w="57" w:type="dxa"/>
              <w:bottom w:w="0" w:type="dxa"/>
              <w:right w:w="57" w:type="dxa"/>
            </w:tcMar>
            <w:vAlign w:val="center"/>
          </w:tcPr>
          <w:p w14:paraId="7EAC0307" w14:textId="77777777" w:rsidR="008009F8" w:rsidRPr="004D3F19" w:rsidRDefault="008009F8" w:rsidP="00095232">
            <w:pPr>
              <w:spacing w:after="0" w:line="240" w:lineRule="auto"/>
              <w:jc w:val="center"/>
              <w:rPr>
                <w:rFonts w:ascii="Times New Roman" w:hAnsi="Times New Roman"/>
                <w:sz w:val="20"/>
                <w:szCs w:val="20"/>
              </w:rPr>
            </w:pPr>
            <w:r w:rsidRPr="004D3F19">
              <w:rPr>
                <w:rFonts w:ascii="Times New Roman" w:hAnsi="Times New Roman"/>
                <w:sz w:val="20"/>
                <w:szCs w:val="20"/>
              </w:rPr>
              <w:t>Aninha / Ricardo H / Elaine T/ Jura / Bernardo / João Amaral / Paula Guimarães / Elaine A**</w:t>
            </w:r>
          </w:p>
        </w:tc>
        <w:tc>
          <w:tcPr>
            <w:tcW w:w="2552" w:type="dxa"/>
            <w:tcBorders>
              <w:top w:val="single" w:sz="4" w:space="0" w:color="auto"/>
              <w:left w:val="nil"/>
              <w:bottom w:val="single" w:sz="8" w:space="0" w:color="000000"/>
              <w:right w:val="single" w:sz="8" w:space="0" w:color="000000"/>
            </w:tcBorders>
            <w:tcMar>
              <w:top w:w="0" w:type="dxa"/>
              <w:left w:w="57" w:type="dxa"/>
              <w:bottom w:w="0" w:type="dxa"/>
              <w:right w:w="57" w:type="dxa"/>
            </w:tcMar>
            <w:vAlign w:val="center"/>
            <w:hideMark/>
          </w:tcPr>
          <w:p w14:paraId="27FD1570" w14:textId="77777777" w:rsidR="008009F8" w:rsidRPr="00E80504" w:rsidRDefault="008009F8" w:rsidP="00095232">
            <w:pPr>
              <w:spacing w:after="0" w:line="240" w:lineRule="auto"/>
              <w:jc w:val="center"/>
              <w:rPr>
                <w:rFonts w:ascii="Times New Roman" w:hAnsi="Times New Roman"/>
                <w:sz w:val="20"/>
                <w:szCs w:val="20"/>
                <w:lang w:val="en-GB"/>
              </w:rPr>
            </w:pPr>
            <w:r w:rsidRPr="00E80504">
              <w:rPr>
                <w:rFonts w:ascii="Times New Roman" w:hAnsi="Times New Roman"/>
                <w:sz w:val="20"/>
                <w:szCs w:val="20"/>
                <w:lang w:val="en-GB"/>
              </w:rPr>
              <w:t>Aluísio / Iná / Alicia</w:t>
            </w:r>
          </w:p>
        </w:tc>
        <w:tc>
          <w:tcPr>
            <w:tcW w:w="2552" w:type="dxa"/>
            <w:tcBorders>
              <w:top w:val="single" w:sz="4" w:space="0" w:color="auto"/>
              <w:left w:val="nil"/>
              <w:bottom w:val="single" w:sz="8" w:space="0" w:color="000000"/>
              <w:right w:val="single" w:sz="8" w:space="0" w:color="000000"/>
            </w:tcBorders>
            <w:vAlign w:val="center"/>
          </w:tcPr>
          <w:p w14:paraId="332C20C3" w14:textId="77777777" w:rsidR="008009F8" w:rsidRPr="004D3F19" w:rsidRDefault="004F12DC" w:rsidP="00095232">
            <w:pPr>
              <w:spacing w:after="0" w:line="240" w:lineRule="auto"/>
              <w:jc w:val="center"/>
              <w:rPr>
                <w:rFonts w:ascii="Times New Roman" w:hAnsi="Times New Roman"/>
                <w:sz w:val="20"/>
                <w:szCs w:val="20"/>
              </w:rPr>
            </w:pPr>
            <w:r w:rsidRPr="004D3F19">
              <w:rPr>
                <w:rFonts w:ascii="Times New Roman" w:hAnsi="Times New Roman"/>
                <w:sz w:val="20"/>
                <w:szCs w:val="20"/>
              </w:rPr>
              <w:t xml:space="preserve">Marlos Domingues, </w:t>
            </w:r>
            <w:r w:rsidR="00ED64CE" w:rsidRPr="004D3F19">
              <w:rPr>
                <w:rFonts w:ascii="Times New Roman" w:hAnsi="Times New Roman"/>
                <w:sz w:val="20"/>
                <w:szCs w:val="20"/>
              </w:rPr>
              <w:t xml:space="preserve">Mariângela Silveira, </w:t>
            </w:r>
            <w:r w:rsidRPr="004D3F19">
              <w:rPr>
                <w:rFonts w:ascii="Times New Roman" w:hAnsi="Times New Roman"/>
                <w:sz w:val="20"/>
                <w:szCs w:val="20"/>
              </w:rPr>
              <w:t>Andréa Dâmaso e Pedro Hallal</w:t>
            </w:r>
          </w:p>
        </w:tc>
      </w:tr>
      <w:tr w:rsidR="008009F8" w:rsidRPr="00E80504" w14:paraId="79C55E0C" w14:textId="77777777" w:rsidTr="00B74FFA">
        <w:trPr>
          <w:trHeight w:val="269"/>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14:paraId="56894F9A" w14:textId="72A57E7D" w:rsidR="008009F8" w:rsidRPr="00E80504" w:rsidRDefault="008009F8" w:rsidP="00095232">
            <w:pPr>
              <w:spacing w:after="0" w:line="240" w:lineRule="auto"/>
              <w:jc w:val="center"/>
              <w:rPr>
                <w:rFonts w:ascii="Times New Roman" w:hAnsi="Times New Roman"/>
                <w:b/>
                <w:bCs/>
                <w:sz w:val="20"/>
                <w:szCs w:val="20"/>
                <w:lang w:val="en-GB"/>
              </w:rPr>
            </w:pPr>
            <w:r w:rsidRPr="00E80504">
              <w:rPr>
                <w:rFonts w:ascii="Times New Roman" w:hAnsi="Times New Roman"/>
                <w:b/>
                <w:bCs/>
                <w:sz w:val="20"/>
                <w:szCs w:val="20"/>
                <w:lang w:val="en-GB"/>
              </w:rPr>
              <w:t xml:space="preserve">2 </w:t>
            </w:r>
            <w:r w:rsidR="00DD0036">
              <w:rPr>
                <w:rFonts w:ascii="Times New Roman" w:hAnsi="Times New Roman"/>
                <w:b/>
                <w:bCs/>
                <w:sz w:val="20"/>
                <w:szCs w:val="20"/>
                <w:lang w:val="en-GB"/>
              </w:rPr>
              <w:t>years</w:t>
            </w:r>
          </w:p>
        </w:tc>
        <w:tc>
          <w:tcPr>
            <w:tcW w:w="2592" w:type="dxa"/>
            <w:tcBorders>
              <w:top w:val="nil"/>
              <w:left w:val="nil"/>
              <w:bottom w:val="single" w:sz="8" w:space="0" w:color="000000"/>
              <w:right w:val="single" w:sz="8" w:space="0" w:color="000000"/>
            </w:tcBorders>
            <w:tcMar>
              <w:top w:w="0" w:type="dxa"/>
              <w:left w:w="57" w:type="dxa"/>
              <w:bottom w:w="0" w:type="dxa"/>
              <w:right w:w="57" w:type="dxa"/>
            </w:tcMar>
            <w:vAlign w:val="center"/>
          </w:tcPr>
          <w:p w14:paraId="6CBFA727" w14:textId="77777777" w:rsidR="008009F8" w:rsidRPr="00E80504" w:rsidRDefault="008009F8" w:rsidP="00095232">
            <w:pPr>
              <w:spacing w:after="0" w:line="240" w:lineRule="auto"/>
              <w:jc w:val="center"/>
              <w:rPr>
                <w:rFonts w:ascii="Times New Roman" w:hAnsi="Times New Roman"/>
                <w:sz w:val="20"/>
                <w:szCs w:val="20"/>
                <w:lang w:val="en-GB"/>
              </w:rPr>
            </w:pPr>
            <w:r w:rsidRPr="00E80504">
              <w:rPr>
                <w:rFonts w:ascii="Times New Roman" w:hAnsi="Times New Roman"/>
                <w:sz w:val="20"/>
                <w:szCs w:val="20"/>
                <w:lang w:val="en-GB"/>
              </w:rPr>
              <w:t>Cesar / Fernando / Cintia</w:t>
            </w:r>
          </w:p>
        </w:tc>
        <w:tc>
          <w:tcPr>
            <w:tcW w:w="3162"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14:paraId="0F7C65B4" w14:textId="77777777" w:rsidR="008009F8" w:rsidRPr="00E80504" w:rsidRDefault="008009F8" w:rsidP="00095232">
            <w:pPr>
              <w:spacing w:after="0" w:line="240" w:lineRule="auto"/>
              <w:jc w:val="center"/>
              <w:rPr>
                <w:rFonts w:ascii="Times New Roman" w:hAnsi="Times New Roman"/>
                <w:sz w:val="20"/>
                <w:szCs w:val="20"/>
                <w:lang w:val="en-GB"/>
              </w:rPr>
            </w:pPr>
            <w:r w:rsidRPr="00E80504">
              <w:rPr>
                <w:rFonts w:ascii="Times New Roman" w:hAnsi="Times New Roman"/>
                <w:sz w:val="20"/>
                <w:szCs w:val="20"/>
                <w:lang w:val="en-GB"/>
              </w:rPr>
              <w:t>X</w:t>
            </w:r>
          </w:p>
        </w:tc>
        <w:tc>
          <w:tcPr>
            <w:tcW w:w="2552"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14:paraId="32565879" w14:textId="77777777" w:rsidR="008009F8" w:rsidRPr="00E80504" w:rsidRDefault="008009F8" w:rsidP="00095232">
            <w:pPr>
              <w:spacing w:after="0" w:line="240" w:lineRule="auto"/>
              <w:jc w:val="center"/>
              <w:rPr>
                <w:rFonts w:ascii="Times New Roman" w:hAnsi="Times New Roman"/>
                <w:sz w:val="20"/>
                <w:szCs w:val="20"/>
                <w:lang w:val="en-GB"/>
              </w:rPr>
            </w:pPr>
            <w:r w:rsidRPr="00E80504">
              <w:rPr>
                <w:rFonts w:ascii="Times New Roman" w:hAnsi="Times New Roman"/>
                <w:sz w:val="20"/>
                <w:szCs w:val="20"/>
                <w:lang w:val="en-GB"/>
              </w:rPr>
              <w:t>Aluísio / Iná / Alicia</w:t>
            </w:r>
          </w:p>
        </w:tc>
        <w:tc>
          <w:tcPr>
            <w:tcW w:w="2552" w:type="dxa"/>
            <w:tcBorders>
              <w:top w:val="nil"/>
              <w:left w:val="nil"/>
              <w:bottom w:val="single" w:sz="8" w:space="0" w:color="000000"/>
              <w:right w:val="single" w:sz="8" w:space="0" w:color="000000"/>
            </w:tcBorders>
            <w:shd w:val="clear" w:color="auto" w:fill="auto"/>
          </w:tcPr>
          <w:p w14:paraId="358CE8A2" w14:textId="77777777" w:rsidR="008009F8" w:rsidRPr="004D3F19" w:rsidRDefault="00B74FFA" w:rsidP="00B74FFA">
            <w:pPr>
              <w:spacing w:after="0" w:line="240" w:lineRule="auto"/>
              <w:jc w:val="center"/>
              <w:rPr>
                <w:rFonts w:ascii="Times New Roman" w:hAnsi="Times New Roman"/>
                <w:color w:val="222222"/>
                <w:sz w:val="20"/>
                <w:szCs w:val="20"/>
              </w:rPr>
            </w:pPr>
            <w:r w:rsidRPr="004D3F19">
              <w:rPr>
                <w:rStyle w:val="apple-converted-space"/>
                <w:rFonts w:ascii="Times New Roman" w:hAnsi="Times New Roman"/>
                <w:color w:val="222222"/>
                <w:sz w:val="20"/>
                <w:szCs w:val="20"/>
              </w:rPr>
              <w:t> </w:t>
            </w:r>
            <w:r w:rsidR="00ED64CE" w:rsidRPr="004D3F19">
              <w:rPr>
                <w:rStyle w:val="apple-converted-space"/>
                <w:rFonts w:ascii="Times New Roman" w:hAnsi="Times New Roman"/>
                <w:color w:val="222222"/>
                <w:sz w:val="20"/>
                <w:szCs w:val="20"/>
              </w:rPr>
              <w:t>J</w:t>
            </w:r>
            <w:r w:rsidR="00ED64CE" w:rsidRPr="004D3F19">
              <w:rPr>
                <w:rStyle w:val="apple-converted-space"/>
                <w:rFonts w:ascii="Times New Roman" w:hAnsi="Times New Roman"/>
                <w:sz w:val="20"/>
                <w:szCs w:val="20"/>
              </w:rPr>
              <w:t xml:space="preserve">oseph Murray, </w:t>
            </w:r>
            <w:r w:rsidRPr="004D3F19">
              <w:rPr>
                <w:rFonts w:ascii="Times New Roman" w:hAnsi="Times New Roman"/>
                <w:sz w:val="20"/>
                <w:szCs w:val="20"/>
              </w:rPr>
              <w:t xml:space="preserve">Andréa Dâmaso, Mariângela Silveira, </w:t>
            </w:r>
            <w:r w:rsidRPr="004D3F19">
              <w:rPr>
                <w:rFonts w:ascii="Times New Roman" w:hAnsi="Times New Roman"/>
                <w:sz w:val="20"/>
                <w:szCs w:val="20"/>
              </w:rPr>
              <w:lastRenderedPageBreak/>
              <w:t>Marlos Domingues e Pedro Hallal</w:t>
            </w:r>
          </w:p>
        </w:tc>
      </w:tr>
      <w:tr w:rsidR="00CD7230" w:rsidRPr="00E80504" w14:paraId="6FADECA0" w14:textId="77777777" w:rsidTr="00516449">
        <w:trPr>
          <w:trHeight w:val="1076"/>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tcPr>
          <w:p w14:paraId="69703612" w14:textId="7AE9C23C" w:rsidR="00CD7230" w:rsidRPr="00E80504" w:rsidRDefault="00CD7230" w:rsidP="00CD7230">
            <w:pPr>
              <w:spacing w:after="0" w:line="240" w:lineRule="auto"/>
              <w:jc w:val="center"/>
              <w:rPr>
                <w:rFonts w:ascii="Times New Roman" w:hAnsi="Times New Roman"/>
                <w:b/>
                <w:bCs/>
                <w:sz w:val="20"/>
                <w:szCs w:val="20"/>
                <w:lang w:val="en-GB"/>
              </w:rPr>
            </w:pPr>
            <w:r w:rsidRPr="00E80504">
              <w:rPr>
                <w:rFonts w:ascii="Times New Roman" w:hAnsi="Times New Roman"/>
                <w:b/>
                <w:bCs/>
                <w:sz w:val="20"/>
                <w:szCs w:val="20"/>
                <w:lang w:val="en-GB"/>
              </w:rPr>
              <w:lastRenderedPageBreak/>
              <w:t>P</w:t>
            </w:r>
            <w:r>
              <w:rPr>
                <w:rFonts w:ascii="Times New Roman" w:hAnsi="Times New Roman"/>
                <w:b/>
                <w:bCs/>
                <w:sz w:val="20"/>
                <w:szCs w:val="20"/>
                <w:lang w:val="en-GB"/>
              </w:rPr>
              <w:t>IA</w:t>
            </w:r>
            <w:r w:rsidR="004D0EFE">
              <w:rPr>
                <w:rFonts w:ascii="Times New Roman" w:hAnsi="Times New Roman"/>
                <w:b/>
                <w:bCs/>
                <w:sz w:val="20"/>
                <w:szCs w:val="20"/>
                <w:lang w:val="en-GB"/>
              </w:rPr>
              <w:t xml:space="preserve"> (RCT)</w:t>
            </w:r>
          </w:p>
        </w:tc>
        <w:tc>
          <w:tcPr>
            <w:tcW w:w="2592" w:type="dxa"/>
            <w:tcBorders>
              <w:top w:val="nil"/>
              <w:left w:val="nil"/>
              <w:bottom w:val="single" w:sz="8" w:space="0" w:color="000000"/>
              <w:right w:val="single" w:sz="8" w:space="0" w:color="000000"/>
            </w:tcBorders>
            <w:shd w:val="clear" w:color="auto" w:fill="D9D9D9" w:themeFill="background1" w:themeFillShade="D9"/>
            <w:tcMar>
              <w:top w:w="0" w:type="dxa"/>
              <w:left w:w="57" w:type="dxa"/>
              <w:bottom w:w="0" w:type="dxa"/>
              <w:right w:w="57" w:type="dxa"/>
            </w:tcMar>
            <w:vAlign w:val="center"/>
          </w:tcPr>
          <w:p w14:paraId="10D74CD9" w14:textId="7B100A27" w:rsidR="00CD7230" w:rsidRPr="00E80504" w:rsidRDefault="00CD7230" w:rsidP="00CD7230">
            <w:pPr>
              <w:spacing w:after="0" w:line="240" w:lineRule="auto"/>
              <w:jc w:val="center"/>
              <w:rPr>
                <w:rFonts w:ascii="Times New Roman" w:hAnsi="Times New Roman"/>
                <w:sz w:val="20"/>
                <w:szCs w:val="20"/>
                <w:lang w:val="en-GB"/>
              </w:rPr>
            </w:pPr>
            <w:r w:rsidRPr="005A3D22">
              <w:rPr>
                <w:rFonts w:ascii="Times New Roman" w:hAnsi="Times New Roman"/>
                <w:sz w:val="20"/>
                <w:szCs w:val="20"/>
                <w:lang w:val="en-US"/>
              </w:rPr>
              <w:t>X</w:t>
            </w:r>
          </w:p>
        </w:tc>
        <w:tc>
          <w:tcPr>
            <w:tcW w:w="3162" w:type="dxa"/>
            <w:tcBorders>
              <w:top w:val="nil"/>
              <w:left w:val="nil"/>
              <w:bottom w:val="single" w:sz="8" w:space="0" w:color="000000"/>
              <w:right w:val="single" w:sz="8" w:space="0" w:color="000000"/>
            </w:tcBorders>
            <w:shd w:val="clear" w:color="auto" w:fill="D9D9D9" w:themeFill="background1" w:themeFillShade="D9"/>
            <w:tcMar>
              <w:top w:w="0" w:type="dxa"/>
              <w:left w:w="57" w:type="dxa"/>
              <w:bottom w:w="0" w:type="dxa"/>
              <w:right w:w="57" w:type="dxa"/>
            </w:tcMar>
            <w:vAlign w:val="center"/>
          </w:tcPr>
          <w:p w14:paraId="2EABE16C" w14:textId="31626431" w:rsidR="00CD7230" w:rsidRPr="00E80504" w:rsidRDefault="00CD7230" w:rsidP="00CD7230">
            <w:pPr>
              <w:spacing w:after="0" w:line="240" w:lineRule="auto"/>
              <w:jc w:val="center"/>
              <w:rPr>
                <w:rFonts w:ascii="Times New Roman" w:hAnsi="Times New Roman"/>
                <w:sz w:val="20"/>
                <w:szCs w:val="20"/>
                <w:lang w:val="en-GB"/>
              </w:rPr>
            </w:pPr>
            <w:r w:rsidRPr="005A3D22">
              <w:rPr>
                <w:rFonts w:ascii="Times New Roman" w:hAnsi="Times New Roman"/>
                <w:sz w:val="20"/>
                <w:szCs w:val="20"/>
              </w:rPr>
              <w:t>X</w:t>
            </w:r>
          </w:p>
        </w:tc>
        <w:tc>
          <w:tcPr>
            <w:tcW w:w="2552" w:type="dxa"/>
            <w:tcBorders>
              <w:top w:val="nil"/>
              <w:left w:val="nil"/>
              <w:bottom w:val="single" w:sz="8" w:space="0" w:color="000000"/>
              <w:right w:val="single" w:sz="8" w:space="0" w:color="000000"/>
            </w:tcBorders>
            <w:shd w:val="clear" w:color="auto" w:fill="D9D9D9" w:themeFill="background1" w:themeFillShade="D9"/>
            <w:tcMar>
              <w:top w:w="0" w:type="dxa"/>
              <w:left w:w="57" w:type="dxa"/>
              <w:bottom w:w="0" w:type="dxa"/>
              <w:right w:w="57" w:type="dxa"/>
            </w:tcMar>
            <w:vAlign w:val="center"/>
          </w:tcPr>
          <w:p w14:paraId="12F3B5BE" w14:textId="26AA868A" w:rsidR="00CD7230" w:rsidRPr="00E80504" w:rsidRDefault="00CD7230" w:rsidP="00CD7230">
            <w:pPr>
              <w:spacing w:after="0" w:line="240" w:lineRule="auto"/>
              <w:jc w:val="center"/>
              <w:rPr>
                <w:rFonts w:ascii="Times New Roman" w:hAnsi="Times New Roman"/>
                <w:sz w:val="20"/>
                <w:szCs w:val="20"/>
                <w:lang w:val="en-GB"/>
              </w:rPr>
            </w:pPr>
            <w:r w:rsidRPr="005A3D22">
              <w:rPr>
                <w:rFonts w:ascii="Times New Roman" w:hAnsi="Times New Roman"/>
                <w:sz w:val="20"/>
                <w:szCs w:val="20"/>
              </w:rPr>
              <w:t>X</w:t>
            </w:r>
          </w:p>
        </w:tc>
        <w:tc>
          <w:tcPr>
            <w:tcW w:w="2552" w:type="dxa"/>
            <w:tcBorders>
              <w:top w:val="nil"/>
              <w:left w:val="nil"/>
              <w:bottom w:val="single" w:sz="8" w:space="0" w:color="000000"/>
              <w:right w:val="single" w:sz="8" w:space="0" w:color="000000"/>
            </w:tcBorders>
            <w:shd w:val="clear" w:color="auto" w:fill="auto"/>
          </w:tcPr>
          <w:p w14:paraId="2A8FF4C5" w14:textId="2B0A8554" w:rsidR="00CD7230" w:rsidRPr="00E80504" w:rsidRDefault="00CD7230" w:rsidP="00CD7230">
            <w:pPr>
              <w:spacing w:after="0" w:line="240" w:lineRule="auto"/>
              <w:jc w:val="center"/>
              <w:rPr>
                <w:rStyle w:val="apple-converted-space"/>
                <w:rFonts w:ascii="Times New Roman" w:hAnsi="Times New Roman"/>
                <w:color w:val="222222"/>
                <w:sz w:val="20"/>
                <w:szCs w:val="20"/>
                <w:lang w:val="en-GB"/>
              </w:rPr>
            </w:pPr>
            <w:r w:rsidRPr="00C21833">
              <w:rPr>
                <w:rStyle w:val="apple-converted-space"/>
                <w:rFonts w:ascii="Times New Roman" w:hAnsi="Times New Roman"/>
                <w:color w:val="222222"/>
                <w:sz w:val="20"/>
                <w:szCs w:val="20"/>
              </w:rPr>
              <w:t>J</w:t>
            </w:r>
            <w:r w:rsidRPr="00C21833">
              <w:rPr>
                <w:rStyle w:val="apple-converted-space"/>
                <w:rFonts w:ascii="Times New Roman" w:hAnsi="Times New Roman"/>
                <w:color w:val="222222"/>
              </w:rPr>
              <w:t>oseph Murray</w:t>
            </w:r>
          </w:p>
        </w:tc>
      </w:tr>
      <w:tr w:rsidR="008009F8" w:rsidRPr="00E80504" w14:paraId="1F9C7B9A" w14:textId="77777777" w:rsidTr="00516449">
        <w:trPr>
          <w:trHeight w:val="1076"/>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14:paraId="23B5F257" w14:textId="491BF8AC" w:rsidR="008009F8" w:rsidRPr="00E80504" w:rsidRDefault="008009F8" w:rsidP="00095232">
            <w:pPr>
              <w:spacing w:after="0" w:line="240" w:lineRule="auto"/>
              <w:jc w:val="center"/>
              <w:rPr>
                <w:rFonts w:ascii="Times New Roman" w:hAnsi="Times New Roman"/>
                <w:b/>
                <w:bCs/>
                <w:sz w:val="20"/>
                <w:szCs w:val="20"/>
                <w:lang w:val="en-GB"/>
              </w:rPr>
            </w:pPr>
            <w:r w:rsidRPr="00E80504">
              <w:rPr>
                <w:rFonts w:ascii="Times New Roman" w:hAnsi="Times New Roman"/>
                <w:b/>
                <w:bCs/>
                <w:sz w:val="20"/>
                <w:szCs w:val="20"/>
                <w:lang w:val="en-GB"/>
              </w:rPr>
              <w:t xml:space="preserve">4 </w:t>
            </w:r>
            <w:r w:rsidR="00DD0036">
              <w:rPr>
                <w:rFonts w:ascii="Times New Roman" w:hAnsi="Times New Roman"/>
                <w:b/>
                <w:bCs/>
                <w:sz w:val="20"/>
                <w:szCs w:val="20"/>
                <w:lang w:val="en-GB"/>
              </w:rPr>
              <w:t>years</w:t>
            </w:r>
          </w:p>
        </w:tc>
        <w:tc>
          <w:tcPr>
            <w:tcW w:w="2592" w:type="dxa"/>
            <w:tcBorders>
              <w:top w:val="nil"/>
              <w:left w:val="nil"/>
              <w:bottom w:val="single" w:sz="8" w:space="0" w:color="000000"/>
              <w:right w:val="single" w:sz="8" w:space="0" w:color="000000"/>
            </w:tcBorders>
            <w:tcMar>
              <w:top w:w="0" w:type="dxa"/>
              <w:left w:w="57" w:type="dxa"/>
              <w:bottom w:w="0" w:type="dxa"/>
              <w:right w:w="57" w:type="dxa"/>
            </w:tcMar>
            <w:vAlign w:val="center"/>
          </w:tcPr>
          <w:p w14:paraId="161EB060" w14:textId="61FA0F7E" w:rsidR="008009F8" w:rsidRPr="00E80504" w:rsidRDefault="008009F8" w:rsidP="00095232">
            <w:pPr>
              <w:spacing w:after="0" w:line="240" w:lineRule="auto"/>
              <w:jc w:val="center"/>
              <w:rPr>
                <w:rFonts w:ascii="Times New Roman" w:hAnsi="Times New Roman"/>
                <w:sz w:val="20"/>
                <w:szCs w:val="20"/>
                <w:lang w:val="en-GB"/>
              </w:rPr>
            </w:pPr>
            <w:r w:rsidRPr="00E80504">
              <w:rPr>
                <w:rFonts w:ascii="Times New Roman" w:hAnsi="Times New Roman"/>
                <w:sz w:val="20"/>
                <w:szCs w:val="20"/>
                <w:lang w:val="en-GB"/>
              </w:rPr>
              <w:t>Cesar / Fernando / Cintia /Magda (sub</w:t>
            </w:r>
            <w:r w:rsidR="00DD0036">
              <w:rPr>
                <w:rFonts w:ascii="Times New Roman" w:hAnsi="Times New Roman"/>
                <w:sz w:val="20"/>
                <w:szCs w:val="20"/>
                <w:lang w:val="en-GB"/>
              </w:rPr>
              <w:t>-sample</w:t>
            </w:r>
            <w:r w:rsidRPr="00E80504">
              <w:rPr>
                <w:rFonts w:ascii="Times New Roman" w:hAnsi="Times New Roman"/>
                <w:sz w:val="20"/>
                <w:szCs w:val="20"/>
                <w:lang w:val="en-GB"/>
              </w:rPr>
              <w:t xml:space="preserve"> 400 </w:t>
            </w:r>
            <w:r w:rsidR="00DD0036">
              <w:rPr>
                <w:rFonts w:ascii="Times New Roman" w:hAnsi="Times New Roman"/>
                <w:sz w:val="20"/>
                <w:szCs w:val="20"/>
                <w:lang w:val="en-GB"/>
              </w:rPr>
              <w:t>mothers and children -</w:t>
            </w:r>
            <w:r w:rsidRPr="00E80504">
              <w:rPr>
                <w:rFonts w:ascii="Times New Roman" w:hAnsi="Times New Roman"/>
                <w:sz w:val="20"/>
                <w:szCs w:val="20"/>
                <w:lang w:val="en-GB"/>
              </w:rPr>
              <w:t xml:space="preserve"> Griffiths</w:t>
            </w:r>
            <w:r w:rsidR="00DD0036">
              <w:rPr>
                <w:rFonts w:ascii="Times New Roman" w:hAnsi="Times New Roman"/>
                <w:sz w:val="20"/>
                <w:szCs w:val="20"/>
                <w:lang w:val="en-GB"/>
              </w:rPr>
              <w:t>’ test</w:t>
            </w:r>
            <w:r w:rsidRPr="00E80504">
              <w:rPr>
                <w:rFonts w:ascii="Times New Roman" w:hAnsi="Times New Roman"/>
                <w:sz w:val="20"/>
                <w:szCs w:val="20"/>
                <w:lang w:val="en-GB"/>
              </w:rPr>
              <w:t>)</w:t>
            </w:r>
          </w:p>
        </w:tc>
        <w:tc>
          <w:tcPr>
            <w:tcW w:w="3162" w:type="dxa"/>
            <w:tcBorders>
              <w:top w:val="nil"/>
              <w:left w:val="nil"/>
              <w:bottom w:val="single" w:sz="8" w:space="0" w:color="000000"/>
              <w:right w:val="single" w:sz="8" w:space="0" w:color="000000"/>
            </w:tcBorders>
            <w:tcMar>
              <w:top w:w="0" w:type="dxa"/>
              <w:left w:w="57" w:type="dxa"/>
              <w:bottom w:w="0" w:type="dxa"/>
              <w:right w:w="57" w:type="dxa"/>
            </w:tcMar>
            <w:vAlign w:val="center"/>
          </w:tcPr>
          <w:p w14:paraId="32611244" w14:textId="79F18ED1" w:rsidR="008009F8" w:rsidRPr="004D3F19" w:rsidRDefault="008009F8" w:rsidP="00095232">
            <w:pPr>
              <w:spacing w:after="0" w:line="240" w:lineRule="auto"/>
              <w:jc w:val="center"/>
              <w:rPr>
                <w:rFonts w:ascii="Times New Roman" w:hAnsi="Times New Roman"/>
                <w:sz w:val="20"/>
                <w:szCs w:val="20"/>
              </w:rPr>
            </w:pPr>
            <w:r w:rsidRPr="004D3F19">
              <w:rPr>
                <w:rFonts w:ascii="Times New Roman" w:hAnsi="Times New Roman"/>
                <w:sz w:val="20"/>
                <w:szCs w:val="20"/>
              </w:rPr>
              <w:t>Aninha / Moema / Denise G / Silvia Fonseca / Duda (</w:t>
            </w:r>
            <w:r w:rsidR="00DD0036" w:rsidRPr="004D3F19">
              <w:rPr>
                <w:rFonts w:ascii="Times New Roman" w:hAnsi="Times New Roman"/>
                <w:sz w:val="20"/>
                <w:szCs w:val="20"/>
              </w:rPr>
              <w:t>sub-sample</w:t>
            </w:r>
            <w:r w:rsidRPr="004D3F19">
              <w:rPr>
                <w:rFonts w:ascii="Times New Roman" w:hAnsi="Times New Roman"/>
                <w:sz w:val="20"/>
                <w:szCs w:val="20"/>
              </w:rPr>
              <w:t>) / Luciana e Vânia (</w:t>
            </w:r>
            <w:r w:rsidR="00DD0036" w:rsidRPr="004D3F19">
              <w:rPr>
                <w:rFonts w:ascii="Times New Roman" w:hAnsi="Times New Roman"/>
                <w:sz w:val="20"/>
                <w:szCs w:val="20"/>
              </w:rPr>
              <w:t>statistics</w:t>
            </w:r>
            <w:r w:rsidRPr="004D3F19">
              <w:rPr>
                <w:rFonts w:ascii="Times New Roman" w:hAnsi="Times New Roman"/>
                <w:sz w:val="20"/>
                <w:szCs w:val="20"/>
              </w:rPr>
              <w:t>)</w:t>
            </w:r>
          </w:p>
        </w:tc>
        <w:tc>
          <w:tcPr>
            <w:tcW w:w="2552"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14:paraId="510687CE" w14:textId="77777777" w:rsidR="008009F8" w:rsidRPr="00E80504" w:rsidRDefault="008009F8" w:rsidP="00095232">
            <w:pPr>
              <w:spacing w:after="0" w:line="240" w:lineRule="auto"/>
              <w:jc w:val="center"/>
              <w:rPr>
                <w:rFonts w:ascii="Times New Roman" w:hAnsi="Times New Roman"/>
                <w:sz w:val="20"/>
                <w:szCs w:val="20"/>
                <w:lang w:val="en-GB"/>
              </w:rPr>
            </w:pPr>
            <w:r w:rsidRPr="00E80504">
              <w:rPr>
                <w:rFonts w:ascii="Times New Roman" w:hAnsi="Times New Roman"/>
                <w:sz w:val="20"/>
                <w:szCs w:val="20"/>
                <w:lang w:val="en-GB"/>
              </w:rPr>
              <w:t>Aluísio / Iná / Alicia</w:t>
            </w:r>
          </w:p>
        </w:tc>
        <w:tc>
          <w:tcPr>
            <w:tcW w:w="2552" w:type="dxa"/>
            <w:tcBorders>
              <w:top w:val="nil"/>
              <w:left w:val="nil"/>
              <w:bottom w:val="single" w:sz="8" w:space="0" w:color="000000"/>
              <w:right w:val="single" w:sz="8" w:space="0" w:color="000000"/>
            </w:tcBorders>
            <w:shd w:val="clear" w:color="auto" w:fill="auto"/>
          </w:tcPr>
          <w:p w14:paraId="0294C028" w14:textId="77777777" w:rsidR="008009F8" w:rsidRPr="004D3F19" w:rsidRDefault="00ED64CE" w:rsidP="00095232">
            <w:pPr>
              <w:spacing w:after="0" w:line="240" w:lineRule="auto"/>
              <w:jc w:val="center"/>
              <w:rPr>
                <w:rFonts w:ascii="Times New Roman" w:hAnsi="Times New Roman"/>
                <w:sz w:val="20"/>
                <w:szCs w:val="20"/>
              </w:rPr>
            </w:pPr>
            <w:r w:rsidRPr="004D3F19">
              <w:rPr>
                <w:rStyle w:val="apple-converted-space"/>
                <w:rFonts w:ascii="Times New Roman" w:hAnsi="Times New Roman"/>
                <w:color w:val="222222"/>
                <w:sz w:val="20"/>
                <w:szCs w:val="20"/>
              </w:rPr>
              <w:t> J</w:t>
            </w:r>
            <w:r w:rsidRPr="004D3F19">
              <w:rPr>
                <w:rStyle w:val="apple-converted-space"/>
                <w:rFonts w:ascii="Times New Roman" w:hAnsi="Times New Roman"/>
                <w:sz w:val="20"/>
                <w:szCs w:val="20"/>
              </w:rPr>
              <w:t xml:space="preserve">oseph Murray, </w:t>
            </w:r>
            <w:r w:rsidRPr="004D3F19">
              <w:rPr>
                <w:rFonts w:ascii="Times New Roman" w:hAnsi="Times New Roman"/>
                <w:sz w:val="20"/>
                <w:szCs w:val="20"/>
              </w:rPr>
              <w:t>Andréa Dâmaso, Mariângela Silveira, Marlos Domingues e Pedro Hallal</w:t>
            </w:r>
          </w:p>
        </w:tc>
      </w:tr>
      <w:tr w:rsidR="008009F8" w:rsidRPr="00E80504" w14:paraId="2F08247F" w14:textId="77777777" w:rsidTr="00516449">
        <w:trPr>
          <w:trHeight w:val="807"/>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14:paraId="513E77D9" w14:textId="4928AE3E" w:rsidR="008009F8" w:rsidRPr="00E80504" w:rsidRDefault="008009F8" w:rsidP="00095232">
            <w:pPr>
              <w:spacing w:after="0" w:line="240" w:lineRule="auto"/>
              <w:jc w:val="center"/>
              <w:rPr>
                <w:rFonts w:ascii="Times New Roman" w:hAnsi="Times New Roman"/>
                <w:b/>
                <w:bCs/>
                <w:sz w:val="20"/>
                <w:szCs w:val="20"/>
                <w:lang w:val="en-GB"/>
              </w:rPr>
            </w:pPr>
            <w:r w:rsidRPr="00E80504">
              <w:rPr>
                <w:rFonts w:ascii="Times New Roman" w:hAnsi="Times New Roman"/>
                <w:b/>
                <w:bCs/>
                <w:sz w:val="20"/>
                <w:szCs w:val="20"/>
                <w:lang w:val="en-GB"/>
              </w:rPr>
              <w:t xml:space="preserve">5 </w:t>
            </w:r>
            <w:r w:rsidR="00DD0036">
              <w:rPr>
                <w:rFonts w:ascii="Times New Roman" w:hAnsi="Times New Roman"/>
                <w:b/>
                <w:bCs/>
                <w:sz w:val="20"/>
                <w:szCs w:val="20"/>
                <w:lang w:val="en-GB"/>
              </w:rPr>
              <w:t>years</w:t>
            </w:r>
          </w:p>
        </w:tc>
        <w:tc>
          <w:tcPr>
            <w:tcW w:w="2592"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14:paraId="64889373" w14:textId="77777777" w:rsidR="008009F8" w:rsidRPr="00E80504" w:rsidRDefault="008009F8" w:rsidP="00095232">
            <w:pPr>
              <w:spacing w:after="0" w:line="240" w:lineRule="auto"/>
              <w:jc w:val="center"/>
              <w:rPr>
                <w:rFonts w:ascii="Times New Roman" w:hAnsi="Times New Roman"/>
                <w:sz w:val="20"/>
                <w:szCs w:val="20"/>
                <w:lang w:val="en-GB"/>
              </w:rPr>
            </w:pPr>
            <w:r w:rsidRPr="00E80504">
              <w:rPr>
                <w:rFonts w:ascii="Times New Roman" w:hAnsi="Times New Roman"/>
                <w:sz w:val="20"/>
                <w:szCs w:val="20"/>
                <w:lang w:val="en-GB"/>
              </w:rPr>
              <w:t>X</w:t>
            </w:r>
          </w:p>
        </w:tc>
        <w:tc>
          <w:tcPr>
            <w:tcW w:w="3162"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14:paraId="668D97E3" w14:textId="77777777" w:rsidR="008009F8" w:rsidRPr="00E80504" w:rsidRDefault="008009F8" w:rsidP="00095232">
            <w:pPr>
              <w:spacing w:after="0" w:line="240" w:lineRule="auto"/>
              <w:jc w:val="center"/>
              <w:rPr>
                <w:rFonts w:ascii="Times New Roman" w:hAnsi="Times New Roman"/>
                <w:sz w:val="20"/>
                <w:szCs w:val="20"/>
                <w:lang w:val="en-GB"/>
              </w:rPr>
            </w:pPr>
            <w:r w:rsidRPr="00E80504">
              <w:rPr>
                <w:rFonts w:ascii="Times New Roman" w:hAnsi="Times New Roman"/>
                <w:sz w:val="20"/>
                <w:szCs w:val="20"/>
                <w:lang w:val="en-GB"/>
              </w:rPr>
              <w:t>X</w:t>
            </w:r>
          </w:p>
        </w:tc>
        <w:tc>
          <w:tcPr>
            <w:tcW w:w="2552"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14:paraId="6108DBFE" w14:textId="33610FCA" w:rsidR="008009F8" w:rsidRPr="000F118C" w:rsidRDefault="008009F8" w:rsidP="00095232">
            <w:pPr>
              <w:spacing w:after="0" w:line="240" w:lineRule="auto"/>
              <w:jc w:val="center"/>
              <w:rPr>
                <w:rFonts w:ascii="Times New Roman" w:hAnsi="Times New Roman"/>
                <w:sz w:val="20"/>
                <w:szCs w:val="20"/>
              </w:rPr>
            </w:pPr>
            <w:r w:rsidRPr="000F118C">
              <w:rPr>
                <w:rFonts w:ascii="Times New Roman" w:hAnsi="Times New Roman"/>
                <w:sz w:val="20"/>
                <w:szCs w:val="20"/>
              </w:rPr>
              <w:t>Aluísio / Iná / Alicia / Marco e Karen (oral</w:t>
            </w:r>
            <w:r w:rsidR="00DD0036" w:rsidRPr="000F118C">
              <w:rPr>
                <w:rFonts w:ascii="Times New Roman" w:hAnsi="Times New Roman"/>
                <w:sz w:val="20"/>
                <w:szCs w:val="20"/>
              </w:rPr>
              <w:t xml:space="preserve"> health</w:t>
            </w:r>
            <w:r w:rsidRPr="000F118C">
              <w:rPr>
                <w:rFonts w:ascii="Times New Roman" w:hAnsi="Times New Roman"/>
                <w:sz w:val="20"/>
                <w:szCs w:val="20"/>
              </w:rPr>
              <w:t>)</w:t>
            </w:r>
          </w:p>
        </w:tc>
        <w:tc>
          <w:tcPr>
            <w:tcW w:w="2552" w:type="dxa"/>
            <w:tcBorders>
              <w:top w:val="nil"/>
              <w:left w:val="nil"/>
              <w:bottom w:val="single" w:sz="8" w:space="0" w:color="000000"/>
              <w:right w:val="single" w:sz="8" w:space="0" w:color="000000"/>
            </w:tcBorders>
            <w:shd w:val="clear" w:color="auto" w:fill="auto"/>
          </w:tcPr>
          <w:p w14:paraId="2BEC9B22" w14:textId="6F96C452" w:rsidR="008009F8" w:rsidRPr="000F118C" w:rsidRDefault="008009F8" w:rsidP="00095232">
            <w:pPr>
              <w:spacing w:after="0" w:line="240" w:lineRule="auto"/>
              <w:jc w:val="center"/>
              <w:rPr>
                <w:rFonts w:ascii="Times New Roman" w:hAnsi="Times New Roman"/>
                <w:sz w:val="20"/>
                <w:szCs w:val="20"/>
              </w:rPr>
            </w:pPr>
          </w:p>
        </w:tc>
      </w:tr>
      <w:tr w:rsidR="008009F8" w:rsidRPr="00E80504" w14:paraId="49459A6D" w14:textId="77777777" w:rsidTr="00095232">
        <w:trPr>
          <w:trHeight w:val="269"/>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14:paraId="666CD801" w14:textId="350FB7B8" w:rsidR="00DD0036" w:rsidRPr="00DD0036" w:rsidRDefault="008009F8" w:rsidP="00DD0036">
            <w:pPr>
              <w:spacing w:after="0" w:line="240" w:lineRule="auto"/>
              <w:jc w:val="center"/>
              <w:rPr>
                <w:rFonts w:ascii="Times New Roman" w:hAnsi="Times New Roman"/>
                <w:b/>
                <w:bCs/>
                <w:sz w:val="20"/>
                <w:szCs w:val="20"/>
                <w:lang w:val="en-GB"/>
              </w:rPr>
            </w:pPr>
            <w:r w:rsidRPr="00E80504">
              <w:rPr>
                <w:rFonts w:ascii="Times New Roman" w:hAnsi="Times New Roman"/>
                <w:b/>
                <w:bCs/>
                <w:sz w:val="20"/>
                <w:szCs w:val="20"/>
                <w:lang w:val="en-GB"/>
              </w:rPr>
              <w:t xml:space="preserve">6-7 </w:t>
            </w:r>
            <w:r w:rsidR="00DD0036">
              <w:rPr>
                <w:rFonts w:ascii="Times New Roman" w:hAnsi="Times New Roman"/>
                <w:b/>
                <w:bCs/>
                <w:sz w:val="20"/>
                <w:szCs w:val="20"/>
                <w:lang w:val="en-GB"/>
              </w:rPr>
              <w:t>years</w:t>
            </w:r>
          </w:p>
        </w:tc>
        <w:tc>
          <w:tcPr>
            <w:tcW w:w="2592"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14:paraId="78A77D38" w14:textId="77777777" w:rsidR="008009F8" w:rsidRPr="00E80504" w:rsidRDefault="008009F8" w:rsidP="00095232">
            <w:pPr>
              <w:spacing w:after="0" w:line="240" w:lineRule="auto"/>
              <w:jc w:val="center"/>
              <w:rPr>
                <w:rFonts w:ascii="Times New Roman" w:hAnsi="Times New Roman"/>
                <w:sz w:val="20"/>
                <w:szCs w:val="20"/>
                <w:lang w:val="en-GB"/>
              </w:rPr>
            </w:pPr>
            <w:r w:rsidRPr="00E80504">
              <w:rPr>
                <w:rFonts w:ascii="Times New Roman" w:hAnsi="Times New Roman"/>
                <w:sz w:val="20"/>
                <w:szCs w:val="20"/>
                <w:lang w:val="en-GB"/>
              </w:rPr>
              <w:t>X</w:t>
            </w:r>
          </w:p>
        </w:tc>
        <w:tc>
          <w:tcPr>
            <w:tcW w:w="3162" w:type="dxa"/>
            <w:tcBorders>
              <w:top w:val="nil"/>
              <w:left w:val="nil"/>
              <w:bottom w:val="single" w:sz="8" w:space="0" w:color="000000"/>
              <w:right w:val="single" w:sz="8" w:space="0" w:color="000000"/>
            </w:tcBorders>
            <w:shd w:val="clear" w:color="auto" w:fill="FFFFFF"/>
            <w:tcMar>
              <w:top w:w="0" w:type="dxa"/>
              <w:left w:w="57" w:type="dxa"/>
              <w:bottom w:w="0" w:type="dxa"/>
              <w:right w:w="57" w:type="dxa"/>
            </w:tcMar>
            <w:vAlign w:val="center"/>
            <w:hideMark/>
          </w:tcPr>
          <w:p w14:paraId="4C7BCBE6" w14:textId="77777777" w:rsidR="008009F8" w:rsidRPr="00E80504" w:rsidRDefault="008009F8" w:rsidP="00095232">
            <w:pPr>
              <w:spacing w:after="0" w:line="240" w:lineRule="auto"/>
              <w:jc w:val="center"/>
              <w:rPr>
                <w:rFonts w:ascii="Times New Roman" w:hAnsi="Times New Roman"/>
                <w:sz w:val="20"/>
                <w:szCs w:val="20"/>
                <w:lang w:val="en-GB"/>
              </w:rPr>
            </w:pPr>
            <w:r w:rsidRPr="00E80504">
              <w:rPr>
                <w:rFonts w:ascii="Times New Roman" w:hAnsi="Times New Roman"/>
                <w:sz w:val="20"/>
                <w:szCs w:val="20"/>
                <w:lang w:val="en-GB"/>
              </w:rPr>
              <w:t>Aninha / Moema</w:t>
            </w:r>
          </w:p>
        </w:tc>
        <w:tc>
          <w:tcPr>
            <w:tcW w:w="2552"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14:paraId="444A0874" w14:textId="77777777" w:rsidR="008009F8" w:rsidRPr="000F118C" w:rsidRDefault="008009F8" w:rsidP="00095232">
            <w:pPr>
              <w:spacing w:after="0" w:line="240" w:lineRule="auto"/>
              <w:jc w:val="center"/>
              <w:rPr>
                <w:rFonts w:ascii="Times New Roman" w:hAnsi="Times New Roman"/>
                <w:sz w:val="20"/>
                <w:szCs w:val="20"/>
              </w:rPr>
            </w:pPr>
            <w:r w:rsidRPr="000F118C">
              <w:rPr>
                <w:rFonts w:ascii="Times New Roman" w:hAnsi="Times New Roman"/>
                <w:sz w:val="20"/>
                <w:szCs w:val="20"/>
              </w:rPr>
              <w:t>Aluísio / Iná / Alicia</w:t>
            </w:r>
          </w:p>
          <w:p w14:paraId="67331212" w14:textId="77777777" w:rsidR="008009F8" w:rsidRPr="000F118C" w:rsidRDefault="008009F8" w:rsidP="00095232">
            <w:pPr>
              <w:spacing w:after="0" w:line="240" w:lineRule="auto"/>
              <w:jc w:val="center"/>
              <w:rPr>
                <w:rFonts w:ascii="Times New Roman" w:hAnsi="Times New Roman"/>
                <w:sz w:val="20"/>
                <w:szCs w:val="20"/>
              </w:rPr>
            </w:pPr>
          </w:p>
          <w:p w14:paraId="2D4924C4" w14:textId="05F93B62" w:rsidR="008009F8" w:rsidRPr="000F118C" w:rsidRDefault="008009F8" w:rsidP="00095232">
            <w:pPr>
              <w:spacing w:after="0" w:line="240" w:lineRule="auto"/>
              <w:jc w:val="center"/>
              <w:rPr>
                <w:rFonts w:ascii="Times New Roman" w:hAnsi="Times New Roman"/>
                <w:color w:val="222222"/>
                <w:sz w:val="20"/>
                <w:szCs w:val="20"/>
                <w:shd w:val="clear" w:color="auto" w:fill="FFFFFF"/>
              </w:rPr>
            </w:pPr>
            <w:r w:rsidRPr="000F118C">
              <w:rPr>
                <w:rFonts w:ascii="Times New Roman" w:hAnsi="Times New Roman"/>
                <w:color w:val="222222"/>
                <w:sz w:val="20"/>
                <w:szCs w:val="20"/>
                <w:shd w:val="clear" w:color="auto" w:fill="FFFFFF"/>
              </w:rPr>
              <w:t>Ulf Ekelund (</w:t>
            </w:r>
            <w:r w:rsidR="00DD0036" w:rsidRPr="000F118C">
              <w:rPr>
                <w:rFonts w:ascii="Times New Roman" w:hAnsi="Times New Roman"/>
                <w:color w:val="222222"/>
                <w:sz w:val="20"/>
                <w:szCs w:val="20"/>
                <w:shd w:val="clear" w:color="auto" w:fill="FFFFFF"/>
              </w:rPr>
              <w:t>accelerometry</w:t>
            </w:r>
            <w:r w:rsidRPr="000F118C">
              <w:rPr>
                <w:rFonts w:ascii="Times New Roman" w:hAnsi="Times New Roman"/>
                <w:color w:val="222222"/>
                <w:sz w:val="20"/>
                <w:szCs w:val="20"/>
                <w:shd w:val="clear" w:color="auto" w:fill="FFFFFF"/>
              </w:rPr>
              <w:t>)</w:t>
            </w:r>
          </w:p>
          <w:p w14:paraId="6A144014" w14:textId="43B37A12" w:rsidR="008009F8" w:rsidRPr="00E80504" w:rsidRDefault="008009F8" w:rsidP="00095232">
            <w:pPr>
              <w:spacing w:after="0" w:line="240" w:lineRule="auto"/>
              <w:jc w:val="center"/>
              <w:rPr>
                <w:rFonts w:ascii="Times New Roman" w:hAnsi="Times New Roman"/>
                <w:sz w:val="20"/>
                <w:szCs w:val="20"/>
                <w:lang w:val="en-GB"/>
              </w:rPr>
            </w:pPr>
            <w:r w:rsidRPr="00E80504">
              <w:rPr>
                <w:rFonts w:ascii="Times New Roman" w:hAnsi="Times New Roman"/>
                <w:color w:val="222222"/>
                <w:sz w:val="20"/>
                <w:szCs w:val="20"/>
                <w:shd w:val="clear" w:color="auto" w:fill="FFFFFF"/>
                <w:lang w:val="en-GB"/>
              </w:rPr>
              <w:t>Isabel Oliveira (</w:t>
            </w:r>
            <w:r w:rsidR="00DD0036">
              <w:rPr>
                <w:rFonts w:ascii="Times New Roman" w:hAnsi="Times New Roman"/>
                <w:color w:val="222222"/>
                <w:sz w:val="20"/>
                <w:szCs w:val="20"/>
                <w:shd w:val="clear" w:color="auto" w:fill="FFFFFF"/>
                <w:lang w:val="en-GB"/>
              </w:rPr>
              <w:t xml:space="preserve">laboratory and </w:t>
            </w:r>
            <w:r w:rsidRPr="00E80504">
              <w:rPr>
                <w:rFonts w:ascii="Times New Roman" w:hAnsi="Times New Roman"/>
                <w:color w:val="222222"/>
                <w:sz w:val="20"/>
                <w:szCs w:val="20"/>
                <w:shd w:val="clear" w:color="auto" w:fill="FFFFFF"/>
                <w:lang w:val="en-GB"/>
              </w:rPr>
              <w:t>DNA)</w:t>
            </w:r>
          </w:p>
        </w:tc>
        <w:tc>
          <w:tcPr>
            <w:tcW w:w="2552" w:type="dxa"/>
            <w:tcBorders>
              <w:top w:val="nil"/>
              <w:left w:val="nil"/>
              <w:bottom w:val="single" w:sz="8" w:space="0" w:color="000000"/>
              <w:right w:val="single" w:sz="8" w:space="0" w:color="000000"/>
            </w:tcBorders>
            <w:shd w:val="clear" w:color="auto" w:fill="D9D9D9"/>
          </w:tcPr>
          <w:p w14:paraId="25EB270B" w14:textId="77777777" w:rsidR="008009F8" w:rsidRPr="00E80504" w:rsidRDefault="008009F8" w:rsidP="00095232">
            <w:pPr>
              <w:spacing w:after="0" w:line="240" w:lineRule="auto"/>
              <w:jc w:val="center"/>
              <w:rPr>
                <w:rFonts w:ascii="Times New Roman" w:hAnsi="Times New Roman"/>
                <w:sz w:val="20"/>
                <w:szCs w:val="20"/>
                <w:lang w:val="en-GB"/>
              </w:rPr>
            </w:pPr>
          </w:p>
        </w:tc>
      </w:tr>
      <w:tr w:rsidR="008009F8" w:rsidRPr="0070496E" w14:paraId="41ED2F5C" w14:textId="77777777" w:rsidTr="009D7FE9">
        <w:trPr>
          <w:trHeight w:val="807"/>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14:paraId="0E4221BD" w14:textId="436D0BF9" w:rsidR="008009F8" w:rsidRPr="00E80504" w:rsidRDefault="008009F8" w:rsidP="00095232">
            <w:pPr>
              <w:spacing w:after="0" w:line="240" w:lineRule="auto"/>
              <w:jc w:val="center"/>
              <w:rPr>
                <w:rFonts w:ascii="Times New Roman" w:hAnsi="Times New Roman"/>
                <w:b/>
                <w:bCs/>
                <w:sz w:val="20"/>
                <w:szCs w:val="20"/>
                <w:lang w:val="en-GB"/>
              </w:rPr>
            </w:pPr>
            <w:r w:rsidRPr="00E80504">
              <w:rPr>
                <w:rFonts w:ascii="Times New Roman" w:hAnsi="Times New Roman"/>
                <w:b/>
                <w:bCs/>
                <w:sz w:val="20"/>
                <w:szCs w:val="20"/>
                <w:lang w:val="en-GB"/>
              </w:rPr>
              <w:t xml:space="preserve">11-12 </w:t>
            </w:r>
            <w:r w:rsidR="00DD0036">
              <w:rPr>
                <w:rFonts w:ascii="Times New Roman" w:hAnsi="Times New Roman"/>
                <w:b/>
                <w:bCs/>
                <w:sz w:val="20"/>
                <w:szCs w:val="20"/>
                <w:lang w:val="en-GB"/>
              </w:rPr>
              <w:t>years</w:t>
            </w:r>
          </w:p>
        </w:tc>
        <w:tc>
          <w:tcPr>
            <w:tcW w:w="2592" w:type="dxa"/>
            <w:tcBorders>
              <w:top w:val="nil"/>
              <w:left w:val="nil"/>
              <w:bottom w:val="single" w:sz="8" w:space="0" w:color="000000"/>
              <w:right w:val="single" w:sz="8" w:space="0" w:color="000000"/>
            </w:tcBorders>
            <w:tcMar>
              <w:top w:w="0" w:type="dxa"/>
              <w:left w:w="57" w:type="dxa"/>
              <w:bottom w:w="0" w:type="dxa"/>
              <w:right w:w="57" w:type="dxa"/>
            </w:tcMar>
            <w:vAlign w:val="center"/>
          </w:tcPr>
          <w:p w14:paraId="1A1516D8" w14:textId="77777777" w:rsidR="008009F8" w:rsidRPr="00E80504" w:rsidRDefault="008009F8" w:rsidP="00095232">
            <w:pPr>
              <w:spacing w:after="0" w:line="240" w:lineRule="auto"/>
              <w:jc w:val="center"/>
              <w:rPr>
                <w:rFonts w:ascii="Times New Roman" w:hAnsi="Times New Roman"/>
                <w:sz w:val="20"/>
                <w:szCs w:val="20"/>
                <w:lang w:val="en-GB"/>
              </w:rPr>
            </w:pPr>
            <w:r w:rsidRPr="00E80504">
              <w:rPr>
                <w:rFonts w:ascii="Times New Roman" w:hAnsi="Times New Roman"/>
                <w:sz w:val="20"/>
                <w:szCs w:val="20"/>
                <w:lang w:val="en-GB"/>
              </w:rPr>
              <w:t>Fernando / Carmen Duarte / Bernardo</w:t>
            </w:r>
          </w:p>
        </w:tc>
        <w:tc>
          <w:tcPr>
            <w:tcW w:w="3162"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14:paraId="361A2560" w14:textId="77777777" w:rsidR="008009F8" w:rsidRPr="000F118C" w:rsidRDefault="008009F8" w:rsidP="00095232">
            <w:pPr>
              <w:spacing w:after="0" w:line="240" w:lineRule="auto"/>
              <w:jc w:val="center"/>
              <w:rPr>
                <w:rFonts w:ascii="Times New Roman" w:hAnsi="Times New Roman"/>
                <w:sz w:val="20"/>
                <w:szCs w:val="20"/>
              </w:rPr>
            </w:pPr>
            <w:r w:rsidRPr="000F118C">
              <w:rPr>
                <w:rFonts w:ascii="Times New Roman" w:hAnsi="Times New Roman"/>
                <w:sz w:val="20"/>
                <w:szCs w:val="20"/>
              </w:rPr>
              <w:t>Aninha / Cora / Pedro / Fátima / Marilda / Helen / Duda</w:t>
            </w:r>
          </w:p>
        </w:tc>
        <w:tc>
          <w:tcPr>
            <w:tcW w:w="25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hideMark/>
          </w:tcPr>
          <w:p w14:paraId="2418A39A" w14:textId="77777777" w:rsidR="009D7FE9" w:rsidRPr="00E80504" w:rsidRDefault="009D7FE9" w:rsidP="00095232">
            <w:pPr>
              <w:spacing w:after="0" w:line="240" w:lineRule="auto"/>
              <w:jc w:val="center"/>
              <w:rPr>
                <w:rFonts w:ascii="Times New Roman" w:hAnsi="Times New Roman"/>
                <w:color w:val="222222"/>
                <w:sz w:val="20"/>
                <w:szCs w:val="20"/>
                <w:shd w:val="clear" w:color="auto" w:fill="FFFFFF"/>
                <w:lang w:val="en-GB"/>
              </w:rPr>
            </w:pPr>
            <w:r w:rsidRPr="00E80504">
              <w:rPr>
                <w:rFonts w:ascii="Times New Roman" w:hAnsi="Times New Roman"/>
                <w:color w:val="222222"/>
                <w:sz w:val="20"/>
                <w:szCs w:val="20"/>
                <w:shd w:val="clear" w:color="auto" w:fill="FFFFFF"/>
                <w:lang w:val="en-GB"/>
              </w:rPr>
              <w:t xml:space="preserve">Aluísio / Iná / Alicia </w:t>
            </w:r>
          </w:p>
          <w:p w14:paraId="6049089C" w14:textId="77777777" w:rsidR="009D7FE9" w:rsidRPr="00E80504" w:rsidRDefault="009D7FE9" w:rsidP="00095232">
            <w:pPr>
              <w:spacing w:after="0" w:line="240" w:lineRule="auto"/>
              <w:jc w:val="center"/>
              <w:rPr>
                <w:rFonts w:ascii="Times New Roman" w:hAnsi="Times New Roman"/>
                <w:color w:val="222222"/>
                <w:sz w:val="20"/>
                <w:szCs w:val="20"/>
                <w:shd w:val="clear" w:color="auto" w:fill="FFFFFF"/>
                <w:lang w:val="en-GB"/>
              </w:rPr>
            </w:pPr>
          </w:p>
          <w:p w14:paraId="6CDC3551" w14:textId="756CB916" w:rsidR="008009F8" w:rsidRPr="00E80504" w:rsidRDefault="009D7FE9" w:rsidP="00095232">
            <w:pPr>
              <w:spacing w:after="0" w:line="240" w:lineRule="auto"/>
              <w:jc w:val="center"/>
              <w:rPr>
                <w:rFonts w:ascii="Times New Roman" w:hAnsi="Times New Roman"/>
                <w:sz w:val="20"/>
                <w:szCs w:val="20"/>
                <w:lang w:val="en-GB"/>
              </w:rPr>
            </w:pPr>
            <w:r w:rsidRPr="00E80504">
              <w:rPr>
                <w:rFonts w:ascii="Times New Roman" w:hAnsi="Times New Roman"/>
                <w:color w:val="222222"/>
                <w:sz w:val="20"/>
                <w:szCs w:val="20"/>
                <w:shd w:val="clear" w:color="auto" w:fill="FFFFFF"/>
                <w:lang w:val="en-GB"/>
              </w:rPr>
              <w:t>Tiago N. Munhoz (</w:t>
            </w:r>
            <w:r w:rsidR="00DD0036">
              <w:rPr>
                <w:rFonts w:ascii="Times New Roman" w:hAnsi="Times New Roman"/>
                <w:color w:val="222222"/>
                <w:sz w:val="20"/>
                <w:szCs w:val="20"/>
                <w:shd w:val="clear" w:color="auto" w:fill="FFFFFF"/>
                <w:lang w:val="en-GB"/>
              </w:rPr>
              <w:t xml:space="preserve">mental health and executive functions </w:t>
            </w:r>
            <w:r w:rsidRPr="00E80504">
              <w:rPr>
                <w:rFonts w:ascii="Times New Roman" w:hAnsi="Times New Roman"/>
                <w:color w:val="222222"/>
                <w:sz w:val="20"/>
                <w:szCs w:val="20"/>
                <w:shd w:val="clear" w:color="auto" w:fill="FFFFFF"/>
                <w:lang w:val="en-GB"/>
              </w:rPr>
              <w:t>TEAcH)</w:t>
            </w:r>
          </w:p>
        </w:tc>
        <w:tc>
          <w:tcPr>
            <w:tcW w:w="2552" w:type="dxa"/>
            <w:tcBorders>
              <w:top w:val="nil"/>
              <w:left w:val="nil"/>
              <w:bottom w:val="single" w:sz="8" w:space="0" w:color="000000"/>
              <w:right w:val="single" w:sz="8" w:space="0" w:color="000000"/>
            </w:tcBorders>
            <w:shd w:val="clear" w:color="auto" w:fill="DDD9C3"/>
          </w:tcPr>
          <w:p w14:paraId="56F64CCD" w14:textId="77777777" w:rsidR="008009F8" w:rsidRPr="00E80504" w:rsidRDefault="008009F8" w:rsidP="00095232">
            <w:pPr>
              <w:spacing w:after="0" w:line="240" w:lineRule="auto"/>
              <w:jc w:val="center"/>
              <w:rPr>
                <w:rFonts w:ascii="Times New Roman" w:hAnsi="Times New Roman"/>
                <w:sz w:val="20"/>
                <w:szCs w:val="20"/>
                <w:lang w:val="en-GB"/>
              </w:rPr>
            </w:pPr>
          </w:p>
        </w:tc>
      </w:tr>
      <w:tr w:rsidR="008009F8" w:rsidRPr="00E80504" w14:paraId="222CF5E9" w14:textId="77777777" w:rsidTr="00095232">
        <w:trPr>
          <w:trHeight w:val="1076"/>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14:paraId="433EC2ED" w14:textId="157DD7F5" w:rsidR="008009F8" w:rsidRPr="00E80504" w:rsidRDefault="008009F8" w:rsidP="00095232">
            <w:pPr>
              <w:spacing w:after="0" w:line="240" w:lineRule="auto"/>
              <w:jc w:val="center"/>
              <w:rPr>
                <w:rFonts w:ascii="Times New Roman" w:hAnsi="Times New Roman"/>
                <w:b/>
                <w:bCs/>
                <w:sz w:val="20"/>
                <w:szCs w:val="20"/>
                <w:lang w:val="en-GB"/>
              </w:rPr>
            </w:pPr>
            <w:r w:rsidRPr="00E80504">
              <w:rPr>
                <w:rFonts w:ascii="Times New Roman" w:hAnsi="Times New Roman"/>
                <w:b/>
                <w:bCs/>
                <w:sz w:val="20"/>
                <w:szCs w:val="20"/>
                <w:lang w:val="en-GB"/>
              </w:rPr>
              <w:t xml:space="preserve">15 </w:t>
            </w:r>
            <w:r w:rsidR="00DD0036">
              <w:rPr>
                <w:rFonts w:ascii="Times New Roman" w:hAnsi="Times New Roman"/>
                <w:b/>
                <w:bCs/>
                <w:sz w:val="20"/>
                <w:szCs w:val="20"/>
                <w:lang w:val="en-GB"/>
              </w:rPr>
              <w:t>years</w:t>
            </w:r>
          </w:p>
        </w:tc>
        <w:tc>
          <w:tcPr>
            <w:tcW w:w="2592" w:type="dxa"/>
            <w:tcBorders>
              <w:top w:val="nil"/>
              <w:left w:val="nil"/>
              <w:bottom w:val="single" w:sz="8" w:space="0" w:color="000000"/>
              <w:right w:val="single" w:sz="8" w:space="0" w:color="000000"/>
            </w:tcBorders>
            <w:tcMar>
              <w:top w:w="0" w:type="dxa"/>
              <w:left w:w="57" w:type="dxa"/>
              <w:bottom w:w="0" w:type="dxa"/>
              <w:right w:w="57" w:type="dxa"/>
            </w:tcMar>
            <w:vAlign w:val="center"/>
          </w:tcPr>
          <w:p w14:paraId="59C8C428" w14:textId="77777777" w:rsidR="008009F8" w:rsidRPr="000F118C" w:rsidRDefault="008009F8" w:rsidP="00095232">
            <w:pPr>
              <w:spacing w:after="0" w:line="240" w:lineRule="auto"/>
              <w:jc w:val="center"/>
              <w:rPr>
                <w:rFonts w:ascii="Times New Roman" w:hAnsi="Times New Roman"/>
                <w:sz w:val="20"/>
                <w:szCs w:val="20"/>
              </w:rPr>
            </w:pPr>
            <w:r w:rsidRPr="000F118C">
              <w:rPr>
                <w:rFonts w:ascii="Times New Roman" w:hAnsi="Times New Roman"/>
                <w:sz w:val="20"/>
                <w:szCs w:val="20"/>
              </w:rPr>
              <w:t>Fernando / Cesar/ Duda (?) /</w:t>
            </w:r>
          </w:p>
          <w:p w14:paraId="061A0601" w14:textId="6B69FDA4" w:rsidR="008009F8" w:rsidRPr="000F118C" w:rsidRDefault="008009F8" w:rsidP="00095232">
            <w:pPr>
              <w:spacing w:after="0" w:line="240" w:lineRule="auto"/>
              <w:jc w:val="center"/>
              <w:rPr>
                <w:rFonts w:ascii="Times New Roman" w:hAnsi="Times New Roman"/>
                <w:sz w:val="20"/>
                <w:szCs w:val="20"/>
              </w:rPr>
            </w:pPr>
            <w:r w:rsidRPr="000F118C">
              <w:rPr>
                <w:rFonts w:ascii="Times New Roman" w:hAnsi="Times New Roman"/>
                <w:sz w:val="20"/>
                <w:szCs w:val="20"/>
              </w:rPr>
              <w:t>Paulo Orlando (cas</w:t>
            </w:r>
            <w:r w:rsidR="00DD0036" w:rsidRPr="000F118C">
              <w:rPr>
                <w:rFonts w:ascii="Times New Roman" w:hAnsi="Times New Roman"/>
                <w:sz w:val="20"/>
                <w:szCs w:val="20"/>
              </w:rPr>
              <w:t>e control</w:t>
            </w:r>
            <w:r w:rsidRPr="000F118C">
              <w:rPr>
                <w:rFonts w:ascii="Times New Roman" w:hAnsi="Times New Roman"/>
                <w:sz w:val="20"/>
                <w:szCs w:val="20"/>
              </w:rPr>
              <w:t>: obesi</w:t>
            </w:r>
            <w:r w:rsidR="00DD0036" w:rsidRPr="000F118C">
              <w:rPr>
                <w:rFonts w:ascii="Times New Roman" w:hAnsi="Times New Roman"/>
                <w:sz w:val="20"/>
                <w:szCs w:val="20"/>
              </w:rPr>
              <w:t>ty</w:t>
            </w:r>
            <w:r w:rsidRPr="000F118C">
              <w:rPr>
                <w:rFonts w:ascii="Times New Roman" w:hAnsi="Times New Roman"/>
                <w:sz w:val="20"/>
                <w:szCs w:val="20"/>
              </w:rPr>
              <w:t>)</w:t>
            </w:r>
          </w:p>
        </w:tc>
        <w:tc>
          <w:tcPr>
            <w:tcW w:w="3162"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14:paraId="2F65152D" w14:textId="77777777" w:rsidR="008009F8" w:rsidRPr="004D3F19" w:rsidRDefault="008009F8" w:rsidP="00095232">
            <w:pPr>
              <w:spacing w:after="0" w:line="240" w:lineRule="auto"/>
              <w:jc w:val="center"/>
              <w:rPr>
                <w:rFonts w:ascii="Times New Roman" w:hAnsi="Times New Roman"/>
                <w:sz w:val="20"/>
                <w:szCs w:val="20"/>
              </w:rPr>
            </w:pPr>
            <w:r w:rsidRPr="004D3F19">
              <w:rPr>
                <w:rFonts w:ascii="Times New Roman" w:hAnsi="Times New Roman"/>
                <w:sz w:val="20"/>
                <w:szCs w:val="20"/>
              </w:rPr>
              <w:t>Aninha / Cora / Pedro / Fátima / Marilda / Helen / Duda / Noal / Samanta / Samuel</w:t>
            </w:r>
          </w:p>
          <w:p w14:paraId="53EA3DC2" w14:textId="2BF37602" w:rsidR="008009F8" w:rsidRPr="00E80504" w:rsidRDefault="008009F8" w:rsidP="00095232">
            <w:pPr>
              <w:spacing w:after="0" w:line="240" w:lineRule="auto"/>
              <w:jc w:val="center"/>
              <w:rPr>
                <w:rFonts w:ascii="Times New Roman" w:hAnsi="Times New Roman"/>
                <w:sz w:val="20"/>
                <w:szCs w:val="20"/>
                <w:lang w:val="en-GB"/>
              </w:rPr>
            </w:pPr>
            <w:r w:rsidRPr="00E80504">
              <w:rPr>
                <w:rFonts w:ascii="Times New Roman" w:hAnsi="Times New Roman"/>
                <w:color w:val="222222"/>
                <w:sz w:val="20"/>
                <w:szCs w:val="20"/>
                <w:shd w:val="clear" w:color="auto" w:fill="FFFFFF"/>
                <w:lang w:val="en-GB"/>
              </w:rPr>
              <w:t>Isabel Oliveira (</w:t>
            </w:r>
            <w:r w:rsidR="00DD0036">
              <w:rPr>
                <w:rFonts w:ascii="Times New Roman" w:hAnsi="Times New Roman"/>
                <w:color w:val="222222"/>
                <w:sz w:val="20"/>
                <w:szCs w:val="20"/>
                <w:shd w:val="clear" w:color="auto" w:fill="FFFFFF"/>
                <w:lang w:val="en-GB"/>
              </w:rPr>
              <w:t xml:space="preserve">laboratory and </w:t>
            </w:r>
            <w:r w:rsidR="00DD0036" w:rsidRPr="00E80504">
              <w:rPr>
                <w:rFonts w:ascii="Times New Roman" w:hAnsi="Times New Roman"/>
                <w:color w:val="222222"/>
                <w:sz w:val="20"/>
                <w:szCs w:val="20"/>
                <w:shd w:val="clear" w:color="auto" w:fill="FFFFFF"/>
                <w:lang w:val="en-GB"/>
              </w:rPr>
              <w:t>DNA</w:t>
            </w:r>
            <w:r w:rsidRPr="00E80504">
              <w:rPr>
                <w:rFonts w:ascii="Times New Roman" w:hAnsi="Times New Roman"/>
                <w:color w:val="222222"/>
                <w:sz w:val="20"/>
                <w:szCs w:val="20"/>
                <w:shd w:val="clear" w:color="auto" w:fill="FFFFFF"/>
                <w:lang w:val="en-GB"/>
              </w:rPr>
              <w:t>)</w:t>
            </w:r>
          </w:p>
        </w:tc>
        <w:tc>
          <w:tcPr>
            <w:tcW w:w="2552"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14:paraId="5C501038" w14:textId="77777777" w:rsidR="008009F8" w:rsidRPr="00E80504" w:rsidRDefault="008009F8" w:rsidP="00095232">
            <w:pPr>
              <w:spacing w:after="0" w:line="240" w:lineRule="auto"/>
              <w:jc w:val="center"/>
              <w:rPr>
                <w:rFonts w:ascii="Times New Roman" w:hAnsi="Times New Roman"/>
                <w:sz w:val="20"/>
                <w:szCs w:val="20"/>
                <w:lang w:val="en-GB"/>
              </w:rPr>
            </w:pPr>
            <w:r w:rsidRPr="00E80504">
              <w:rPr>
                <w:rFonts w:ascii="Times New Roman" w:hAnsi="Times New Roman"/>
                <w:sz w:val="20"/>
                <w:szCs w:val="20"/>
                <w:lang w:val="en-GB"/>
              </w:rPr>
              <w:t>X</w:t>
            </w:r>
          </w:p>
        </w:tc>
        <w:tc>
          <w:tcPr>
            <w:tcW w:w="2552" w:type="dxa"/>
            <w:tcBorders>
              <w:top w:val="nil"/>
              <w:left w:val="nil"/>
              <w:bottom w:val="single" w:sz="8" w:space="0" w:color="000000"/>
              <w:right w:val="single" w:sz="8" w:space="0" w:color="000000"/>
            </w:tcBorders>
            <w:shd w:val="clear" w:color="auto" w:fill="DDD9C3"/>
          </w:tcPr>
          <w:p w14:paraId="068B1EE5" w14:textId="77777777" w:rsidR="008009F8" w:rsidRPr="00E80504" w:rsidRDefault="008009F8" w:rsidP="00095232">
            <w:pPr>
              <w:spacing w:after="0" w:line="240" w:lineRule="auto"/>
              <w:jc w:val="center"/>
              <w:rPr>
                <w:rFonts w:ascii="Times New Roman" w:hAnsi="Times New Roman"/>
                <w:sz w:val="20"/>
                <w:szCs w:val="20"/>
                <w:lang w:val="en-GB"/>
              </w:rPr>
            </w:pPr>
          </w:p>
        </w:tc>
      </w:tr>
      <w:tr w:rsidR="008009F8" w:rsidRPr="00E80504" w14:paraId="25FFEECB" w14:textId="77777777" w:rsidTr="00095232">
        <w:trPr>
          <w:trHeight w:val="553"/>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14:paraId="31E2A065" w14:textId="5E588C6F" w:rsidR="008009F8" w:rsidRPr="00E80504" w:rsidRDefault="008009F8" w:rsidP="00095232">
            <w:pPr>
              <w:spacing w:after="0" w:line="240" w:lineRule="auto"/>
              <w:jc w:val="center"/>
              <w:rPr>
                <w:rFonts w:ascii="Times New Roman" w:hAnsi="Times New Roman"/>
                <w:b/>
                <w:bCs/>
                <w:sz w:val="20"/>
                <w:szCs w:val="20"/>
                <w:lang w:val="en-GB"/>
              </w:rPr>
            </w:pPr>
            <w:r w:rsidRPr="00E80504">
              <w:rPr>
                <w:rFonts w:ascii="Times New Roman" w:hAnsi="Times New Roman"/>
                <w:b/>
                <w:bCs/>
                <w:sz w:val="20"/>
                <w:szCs w:val="20"/>
                <w:lang w:val="en-GB"/>
              </w:rPr>
              <w:t xml:space="preserve">18 </w:t>
            </w:r>
            <w:r w:rsidR="00DD0036">
              <w:rPr>
                <w:rFonts w:ascii="Times New Roman" w:hAnsi="Times New Roman"/>
                <w:b/>
                <w:bCs/>
                <w:sz w:val="20"/>
                <w:szCs w:val="20"/>
                <w:lang w:val="en-GB"/>
              </w:rPr>
              <w:t>years</w:t>
            </w:r>
            <w:r w:rsidR="00DD0036" w:rsidRPr="00E80504">
              <w:rPr>
                <w:rFonts w:ascii="Times New Roman" w:hAnsi="Times New Roman"/>
                <w:b/>
                <w:bCs/>
                <w:sz w:val="20"/>
                <w:szCs w:val="20"/>
                <w:lang w:val="en-GB"/>
              </w:rPr>
              <w:t xml:space="preserve"> </w:t>
            </w:r>
            <w:r w:rsidRPr="00E80504">
              <w:rPr>
                <w:rFonts w:ascii="Times New Roman" w:hAnsi="Times New Roman"/>
                <w:b/>
                <w:bCs/>
                <w:sz w:val="20"/>
                <w:szCs w:val="20"/>
                <w:lang w:val="en-GB"/>
              </w:rPr>
              <w:t>(</w:t>
            </w:r>
            <w:r w:rsidR="00B571DA">
              <w:rPr>
                <w:rFonts w:ascii="Times New Roman" w:hAnsi="Times New Roman"/>
                <w:b/>
                <w:bCs/>
                <w:sz w:val="20"/>
                <w:szCs w:val="20"/>
                <w:lang w:val="en-GB"/>
              </w:rPr>
              <w:t>Army recruitment</w:t>
            </w:r>
            <w:r w:rsidRPr="00E80504">
              <w:rPr>
                <w:rFonts w:ascii="Times New Roman" w:hAnsi="Times New Roman"/>
                <w:b/>
                <w:bCs/>
                <w:sz w:val="20"/>
                <w:szCs w:val="20"/>
                <w:lang w:val="en-GB"/>
              </w:rPr>
              <w:t>)</w:t>
            </w:r>
          </w:p>
        </w:tc>
        <w:tc>
          <w:tcPr>
            <w:tcW w:w="2592" w:type="dxa"/>
            <w:tcBorders>
              <w:top w:val="nil"/>
              <w:left w:val="nil"/>
              <w:bottom w:val="single" w:sz="8" w:space="0" w:color="000000"/>
              <w:right w:val="single" w:sz="8" w:space="0" w:color="000000"/>
            </w:tcBorders>
            <w:tcMar>
              <w:top w:w="0" w:type="dxa"/>
              <w:left w:w="57" w:type="dxa"/>
              <w:bottom w:w="0" w:type="dxa"/>
              <w:right w:w="57" w:type="dxa"/>
            </w:tcMar>
            <w:vAlign w:val="center"/>
          </w:tcPr>
          <w:p w14:paraId="5E3017BC" w14:textId="77777777" w:rsidR="008009F8" w:rsidRPr="00E80504" w:rsidRDefault="008009F8" w:rsidP="00095232">
            <w:pPr>
              <w:spacing w:after="0" w:line="240" w:lineRule="auto"/>
              <w:jc w:val="center"/>
              <w:rPr>
                <w:rFonts w:ascii="Times New Roman" w:hAnsi="Times New Roman"/>
                <w:sz w:val="20"/>
                <w:szCs w:val="20"/>
                <w:lang w:val="en-GB"/>
              </w:rPr>
            </w:pPr>
            <w:r w:rsidRPr="00E80504">
              <w:rPr>
                <w:rFonts w:ascii="Times New Roman" w:hAnsi="Times New Roman"/>
                <w:sz w:val="20"/>
                <w:szCs w:val="20"/>
                <w:lang w:val="en-GB"/>
              </w:rPr>
              <w:t>Cesar / Rô /</w:t>
            </w:r>
          </w:p>
          <w:p w14:paraId="760B675A" w14:textId="0FBE3F4A" w:rsidR="008009F8" w:rsidRPr="00E80504" w:rsidRDefault="008009F8" w:rsidP="00095232">
            <w:pPr>
              <w:spacing w:after="0" w:line="240" w:lineRule="auto"/>
              <w:jc w:val="center"/>
              <w:rPr>
                <w:rFonts w:ascii="Times New Roman" w:hAnsi="Times New Roman"/>
                <w:sz w:val="20"/>
                <w:szCs w:val="20"/>
                <w:lang w:val="en-GB"/>
              </w:rPr>
            </w:pPr>
            <w:r w:rsidRPr="00E80504">
              <w:rPr>
                <w:rFonts w:ascii="Times New Roman" w:hAnsi="Times New Roman"/>
                <w:sz w:val="20"/>
                <w:szCs w:val="20"/>
                <w:lang w:val="en-GB"/>
              </w:rPr>
              <w:t>Paulo Post (</w:t>
            </w:r>
            <w:r w:rsidR="00DD0036">
              <w:rPr>
                <w:rFonts w:ascii="Times New Roman" w:hAnsi="Times New Roman"/>
                <w:sz w:val="20"/>
                <w:szCs w:val="20"/>
                <w:lang w:val="en-GB"/>
              </w:rPr>
              <w:t>blood samples</w:t>
            </w:r>
            <w:r w:rsidRPr="00E80504">
              <w:rPr>
                <w:rFonts w:ascii="Times New Roman" w:hAnsi="Times New Roman"/>
                <w:sz w:val="20"/>
                <w:szCs w:val="20"/>
                <w:lang w:val="en-GB"/>
              </w:rPr>
              <w:t>)</w:t>
            </w:r>
          </w:p>
        </w:tc>
        <w:tc>
          <w:tcPr>
            <w:tcW w:w="3162" w:type="dxa"/>
            <w:tcBorders>
              <w:top w:val="single" w:sz="8" w:space="0" w:color="000000"/>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14:paraId="2E88E2A7" w14:textId="77777777" w:rsidR="008009F8" w:rsidRPr="00E80504" w:rsidRDefault="008009F8" w:rsidP="00095232">
            <w:pPr>
              <w:spacing w:after="0" w:line="240" w:lineRule="auto"/>
              <w:jc w:val="center"/>
              <w:rPr>
                <w:rFonts w:ascii="Times New Roman" w:hAnsi="Times New Roman"/>
                <w:sz w:val="20"/>
                <w:szCs w:val="20"/>
                <w:lang w:val="en-GB"/>
              </w:rPr>
            </w:pPr>
            <w:r w:rsidRPr="00E80504">
              <w:rPr>
                <w:rFonts w:ascii="Times New Roman" w:hAnsi="Times New Roman"/>
                <w:sz w:val="20"/>
                <w:szCs w:val="20"/>
                <w:lang w:val="en-GB"/>
              </w:rPr>
              <w:t>X</w:t>
            </w:r>
          </w:p>
        </w:tc>
        <w:tc>
          <w:tcPr>
            <w:tcW w:w="2552" w:type="dxa"/>
            <w:tcBorders>
              <w:top w:val="single" w:sz="8" w:space="0" w:color="000000"/>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14:paraId="546BFD5A" w14:textId="77777777" w:rsidR="008009F8" w:rsidRPr="00E80504" w:rsidRDefault="008009F8" w:rsidP="00095232">
            <w:pPr>
              <w:spacing w:after="0" w:line="240" w:lineRule="auto"/>
              <w:jc w:val="center"/>
              <w:rPr>
                <w:rFonts w:ascii="Times New Roman" w:hAnsi="Times New Roman"/>
                <w:sz w:val="20"/>
                <w:szCs w:val="20"/>
                <w:lang w:val="en-GB"/>
              </w:rPr>
            </w:pPr>
            <w:r w:rsidRPr="00E80504">
              <w:rPr>
                <w:rFonts w:ascii="Times New Roman" w:hAnsi="Times New Roman"/>
                <w:sz w:val="20"/>
                <w:szCs w:val="20"/>
                <w:lang w:val="en-GB"/>
              </w:rPr>
              <w:t>X</w:t>
            </w:r>
          </w:p>
        </w:tc>
        <w:tc>
          <w:tcPr>
            <w:tcW w:w="2552" w:type="dxa"/>
            <w:tcBorders>
              <w:top w:val="single" w:sz="8" w:space="0" w:color="000000"/>
              <w:left w:val="nil"/>
              <w:bottom w:val="single" w:sz="8" w:space="0" w:color="000000"/>
              <w:right w:val="single" w:sz="8" w:space="0" w:color="000000"/>
            </w:tcBorders>
            <w:shd w:val="clear" w:color="auto" w:fill="DDD9C3"/>
          </w:tcPr>
          <w:p w14:paraId="4DE359FC" w14:textId="77777777" w:rsidR="008009F8" w:rsidRPr="00E80504" w:rsidRDefault="008009F8" w:rsidP="00095232">
            <w:pPr>
              <w:spacing w:after="0" w:line="240" w:lineRule="auto"/>
              <w:jc w:val="center"/>
              <w:rPr>
                <w:rFonts w:ascii="Times New Roman" w:hAnsi="Times New Roman"/>
                <w:sz w:val="20"/>
                <w:szCs w:val="20"/>
                <w:lang w:val="en-GB"/>
              </w:rPr>
            </w:pPr>
          </w:p>
        </w:tc>
      </w:tr>
      <w:tr w:rsidR="008009F8" w:rsidRPr="00E80504" w14:paraId="3A4D2046" w14:textId="77777777" w:rsidTr="00095232">
        <w:trPr>
          <w:trHeight w:val="1076"/>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14:paraId="667897D8" w14:textId="78FD1D02" w:rsidR="008009F8" w:rsidRPr="00E80504" w:rsidRDefault="008009F8" w:rsidP="00095232">
            <w:pPr>
              <w:spacing w:after="0" w:line="240" w:lineRule="auto"/>
              <w:jc w:val="center"/>
              <w:rPr>
                <w:rFonts w:ascii="Times New Roman" w:hAnsi="Times New Roman"/>
                <w:b/>
                <w:bCs/>
                <w:sz w:val="20"/>
                <w:szCs w:val="20"/>
                <w:lang w:val="en-GB"/>
              </w:rPr>
            </w:pPr>
            <w:r w:rsidRPr="00E80504">
              <w:rPr>
                <w:rFonts w:ascii="Times New Roman" w:hAnsi="Times New Roman"/>
                <w:b/>
                <w:bCs/>
                <w:sz w:val="20"/>
                <w:szCs w:val="20"/>
                <w:lang w:val="en-GB"/>
              </w:rPr>
              <w:t xml:space="preserve">18-19 </w:t>
            </w:r>
            <w:r w:rsidR="00DD0036">
              <w:rPr>
                <w:rFonts w:ascii="Times New Roman" w:hAnsi="Times New Roman"/>
                <w:b/>
                <w:bCs/>
                <w:sz w:val="20"/>
                <w:szCs w:val="20"/>
                <w:lang w:val="en-GB"/>
              </w:rPr>
              <w:t>years</w:t>
            </w:r>
          </w:p>
        </w:tc>
        <w:tc>
          <w:tcPr>
            <w:tcW w:w="2592" w:type="dxa"/>
            <w:tcBorders>
              <w:top w:val="nil"/>
              <w:left w:val="nil"/>
              <w:bottom w:val="single" w:sz="8" w:space="0" w:color="000000"/>
              <w:right w:val="single" w:sz="8" w:space="0" w:color="000000"/>
            </w:tcBorders>
            <w:tcMar>
              <w:top w:w="0" w:type="dxa"/>
              <w:left w:w="57" w:type="dxa"/>
              <w:bottom w:w="0" w:type="dxa"/>
              <w:right w:w="57" w:type="dxa"/>
            </w:tcMar>
            <w:vAlign w:val="center"/>
          </w:tcPr>
          <w:p w14:paraId="3B6618DA" w14:textId="77777777" w:rsidR="008009F8" w:rsidRPr="000F118C" w:rsidRDefault="008009F8" w:rsidP="00095232">
            <w:pPr>
              <w:spacing w:after="0" w:line="240" w:lineRule="auto"/>
              <w:jc w:val="center"/>
              <w:rPr>
                <w:rFonts w:ascii="Times New Roman" w:hAnsi="Times New Roman"/>
                <w:sz w:val="20"/>
                <w:szCs w:val="20"/>
              </w:rPr>
            </w:pPr>
            <w:r w:rsidRPr="000F118C">
              <w:rPr>
                <w:rFonts w:ascii="Times New Roman" w:hAnsi="Times New Roman"/>
                <w:sz w:val="20"/>
                <w:szCs w:val="20"/>
              </w:rPr>
              <w:t>Cesar / Denise / Helen / Dominique /</w:t>
            </w:r>
          </w:p>
          <w:p w14:paraId="56D445CD" w14:textId="216CE0B1" w:rsidR="008009F8" w:rsidRPr="000F118C" w:rsidRDefault="008009F8" w:rsidP="00095232">
            <w:pPr>
              <w:spacing w:after="0" w:line="240" w:lineRule="auto"/>
              <w:jc w:val="center"/>
              <w:rPr>
                <w:rFonts w:ascii="Times New Roman" w:hAnsi="Times New Roman"/>
                <w:sz w:val="20"/>
                <w:szCs w:val="20"/>
              </w:rPr>
            </w:pPr>
            <w:r w:rsidRPr="000F118C">
              <w:rPr>
                <w:rFonts w:ascii="Times New Roman" w:hAnsi="Times New Roman"/>
                <w:sz w:val="20"/>
                <w:szCs w:val="20"/>
              </w:rPr>
              <w:t>Angela Maas e Pedro cubano (</w:t>
            </w:r>
            <w:r w:rsidR="00DD0036" w:rsidRPr="000F118C">
              <w:rPr>
                <w:rFonts w:ascii="Times New Roman" w:hAnsi="Times New Roman"/>
                <w:sz w:val="20"/>
                <w:szCs w:val="20"/>
              </w:rPr>
              <w:t>o</w:t>
            </w:r>
            <w:r w:rsidRPr="000F118C">
              <w:rPr>
                <w:rFonts w:ascii="Times New Roman" w:hAnsi="Times New Roman"/>
                <w:sz w:val="20"/>
                <w:szCs w:val="20"/>
              </w:rPr>
              <w:t>ral</w:t>
            </w:r>
            <w:r w:rsidR="00DD0036" w:rsidRPr="000F118C">
              <w:rPr>
                <w:rFonts w:ascii="Times New Roman" w:hAnsi="Times New Roman"/>
                <w:sz w:val="20"/>
                <w:szCs w:val="20"/>
              </w:rPr>
              <w:t xml:space="preserve"> health</w:t>
            </w:r>
            <w:r w:rsidRPr="000F118C">
              <w:rPr>
                <w:rFonts w:ascii="Times New Roman" w:hAnsi="Times New Roman"/>
                <w:sz w:val="20"/>
                <w:szCs w:val="20"/>
              </w:rPr>
              <w:t>)</w:t>
            </w:r>
          </w:p>
        </w:tc>
        <w:tc>
          <w:tcPr>
            <w:tcW w:w="3162" w:type="dxa"/>
            <w:tcBorders>
              <w:top w:val="single" w:sz="8" w:space="0" w:color="000000"/>
              <w:left w:val="nil"/>
              <w:bottom w:val="single" w:sz="8" w:space="0" w:color="000000"/>
              <w:right w:val="single" w:sz="8" w:space="0" w:color="000000"/>
            </w:tcBorders>
            <w:shd w:val="clear" w:color="auto" w:fill="FFFFFF"/>
            <w:tcMar>
              <w:top w:w="0" w:type="dxa"/>
              <w:left w:w="57" w:type="dxa"/>
              <w:bottom w:w="0" w:type="dxa"/>
              <w:right w:w="57" w:type="dxa"/>
            </w:tcMar>
            <w:vAlign w:val="center"/>
            <w:hideMark/>
          </w:tcPr>
          <w:p w14:paraId="2886A4D0" w14:textId="77777777" w:rsidR="008009F8" w:rsidRPr="004D3F19" w:rsidRDefault="008009F8" w:rsidP="00095232">
            <w:pPr>
              <w:spacing w:after="0" w:line="240" w:lineRule="auto"/>
              <w:jc w:val="center"/>
              <w:rPr>
                <w:rFonts w:ascii="Times New Roman" w:hAnsi="Times New Roman"/>
                <w:sz w:val="20"/>
                <w:szCs w:val="20"/>
              </w:rPr>
            </w:pPr>
            <w:r w:rsidRPr="004D3F19">
              <w:rPr>
                <w:rFonts w:ascii="Times New Roman" w:hAnsi="Times New Roman"/>
                <w:sz w:val="20"/>
                <w:szCs w:val="20"/>
              </w:rPr>
              <w:t>Aninha / Cecília / Helen/Pedro/Fernando Wehrmeister</w:t>
            </w:r>
          </w:p>
          <w:p w14:paraId="506D8326" w14:textId="029BF3F6" w:rsidR="008009F8" w:rsidRPr="00E80504" w:rsidRDefault="008009F8" w:rsidP="00095232">
            <w:pPr>
              <w:spacing w:after="0" w:line="240" w:lineRule="auto"/>
              <w:jc w:val="center"/>
              <w:rPr>
                <w:rFonts w:ascii="Times New Roman" w:hAnsi="Times New Roman"/>
                <w:color w:val="222222"/>
                <w:sz w:val="20"/>
                <w:szCs w:val="20"/>
                <w:shd w:val="clear" w:color="auto" w:fill="FFFFFF"/>
                <w:lang w:val="en-GB"/>
              </w:rPr>
            </w:pPr>
            <w:r w:rsidRPr="00E80504">
              <w:rPr>
                <w:rFonts w:ascii="Times New Roman" w:hAnsi="Times New Roman"/>
                <w:color w:val="222222"/>
                <w:sz w:val="20"/>
                <w:szCs w:val="20"/>
                <w:shd w:val="clear" w:color="auto" w:fill="FFFFFF"/>
                <w:lang w:val="en-GB"/>
              </w:rPr>
              <w:t>Ulf Ekelund (</w:t>
            </w:r>
            <w:r w:rsidR="00DD0036">
              <w:rPr>
                <w:rFonts w:ascii="Times New Roman" w:hAnsi="Times New Roman"/>
                <w:color w:val="222222"/>
                <w:sz w:val="20"/>
                <w:szCs w:val="20"/>
                <w:shd w:val="clear" w:color="auto" w:fill="FFFFFF"/>
                <w:lang w:val="en-GB"/>
              </w:rPr>
              <w:t>accelerometry</w:t>
            </w:r>
            <w:r w:rsidRPr="00E80504">
              <w:rPr>
                <w:rFonts w:ascii="Times New Roman" w:hAnsi="Times New Roman"/>
                <w:color w:val="222222"/>
                <w:sz w:val="20"/>
                <w:szCs w:val="20"/>
                <w:shd w:val="clear" w:color="auto" w:fill="FFFFFF"/>
                <w:lang w:val="en-GB"/>
              </w:rPr>
              <w:t>)</w:t>
            </w:r>
          </w:p>
          <w:p w14:paraId="035EB0B5" w14:textId="77777777" w:rsidR="008009F8" w:rsidRDefault="008009F8" w:rsidP="00095232">
            <w:pPr>
              <w:spacing w:after="0" w:line="240" w:lineRule="auto"/>
              <w:jc w:val="center"/>
              <w:rPr>
                <w:rFonts w:ascii="Times New Roman" w:hAnsi="Times New Roman"/>
                <w:color w:val="222222"/>
                <w:sz w:val="20"/>
                <w:szCs w:val="20"/>
                <w:shd w:val="clear" w:color="auto" w:fill="FFFFFF"/>
                <w:lang w:val="en-GB"/>
              </w:rPr>
            </w:pPr>
            <w:r w:rsidRPr="00E80504">
              <w:rPr>
                <w:rFonts w:ascii="Times New Roman" w:hAnsi="Times New Roman"/>
                <w:color w:val="222222"/>
                <w:sz w:val="20"/>
                <w:szCs w:val="20"/>
                <w:shd w:val="clear" w:color="auto" w:fill="FFFFFF"/>
                <w:lang w:val="en-GB"/>
              </w:rPr>
              <w:t>Isabel Oliveira (</w:t>
            </w:r>
            <w:r w:rsidR="00DD0036">
              <w:rPr>
                <w:rFonts w:ascii="Times New Roman" w:hAnsi="Times New Roman"/>
                <w:color w:val="222222"/>
                <w:sz w:val="20"/>
                <w:szCs w:val="20"/>
                <w:shd w:val="clear" w:color="auto" w:fill="FFFFFF"/>
                <w:lang w:val="en-GB"/>
              </w:rPr>
              <w:t xml:space="preserve">laboratory and </w:t>
            </w:r>
            <w:r w:rsidR="00DD0036" w:rsidRPr="00E80504">
              <w:rPr>
                <w:rFonts w:ascii="Times New Roman" w:hAnsi="Times New Roman"/>
                <w:color w:val="222222"/>
                <w:sz w:val="20"/>
                <w:szCs w:val="20"/>
                <w:shd w:val="clear" w:color="auto" w:fill="FFFFFF"/>
                <w:lang w:val="en-GB"/>
              </w:rPr>
              <w:t>DNA</w:t>
            </w:r>
            <w:r w:rsidRPr="00E80504">
              <w:rPr>
                <w:rFonts w:ascii="Times New Roman" w:hAnsi="Times New Roman"/>
                <w:color w:val="222222"/>
                <w:sz w:val="20"/>
                <w:szCs w:val="20"/>
                <w:shd w:val="clear" w:color="auto" w:fill="FFFFFF"/>
                <w:lang w:val="en-GB"/>
              </w:rPr>
              <w:t>)</w:t>
            </w:r>
          </w:p>
          <w:p w14:paraId="144D1C81" w14:textId="45B1DED5" w:rsidR="005054A4" w:rsidRPr="00E80504" w:rsidRDefault="005054A4" w:rsidP="00095232">
            <w:pPr>
              <w:spacing w:after="0" w:line="240" w:lineRule="auto"/>
              <w:jc w:val="center"/>
              <w:rPr>
                <w:rFonts w:ascii="Times New Roman" w:hAnsi="Times New Roman"/>
                <w:sz w:val="20"/>
                <w:szCs w:val="20"/>
                <w:lang w:val="en-GB"/>
              </w:rPr>
            </w:pPr>
            <w:r>
              <w:rPr>
                <w:rFonts w:ascii="Times New Roman" w:hAnsi="Times New Roman"/>
                <w:color w:val="222222"/>
                <w:sz w:val="20"/>
                <w:szCs w:val="20"/>
                <w:shd w:val="clear" w:color="auto" w:fill="FFFFFF"/>
              </w:rPr>
              <w:lastRenderedPageBreak/>
              <w:t>Juliana Vaz (FFQ)</w:t>
            </w:r>
          </w:p>
        </w:tc>
        <w:tc>
          <w:tcPr>
            <w:tcW w:w="2552"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14:paraId="6D4B3037" w14:textId="77777777" w:rsidR="008009F8" w:rsidRPr="00E80504" w:rsidRDefault="008009F8" w:rsidP="00095232">
            <w:pPr>
              <w:spacing w:after="0" w:line="240" w:lineRule="auto"/>
              <w:jc w:val="center"/>
              <w:rPr>
                <w:rFonts w:ascii="Times New Roman" w:hAnsi="Times New Roman"/>
                <w:sz w:val="20"/>
                <w:szCs w:val="20"/>
                <w:lang w:val="en-GB"/>
              </w:rPr>
            </w:pPr>
            <w:r w:rsidRPr="00E80504">
              <w:rPr>
                <w:rFonts w:ascii="Times New Roman" w:hAnsi="Times New Roman"/>
                <w:sz w:val="20"/>
                <w:szCs w:val="20"/>
                <w:lang w:val="en-GB"/>
              </w:rPr>
              <w:lastRenderedPageBreak/>
              <w:t>X</w:t>
            </w:r>
          </w:p>
        </w:tc>
        <w:tc>
          <w:tcPr>
            <w:tcW w:w="2552" w:type="dxa"/>
            <w:tcBorders>
              <w:top w:val="nil"/>
              <w:left w:val="nil"/>
              <w:bottom w:val="single" w:sz="8" w:space="0" w:color="000000"/>
              <w:right w:val="single" w:sz="8" w:space="0" w:color="000000"/>
            </w:tcBorders>
            <w:shd w:val="clear" w:color="auto" w:fill="DDD9C3"/>
          </w:tcPr>
          <w:p w14:paraId="7885A663" w14:textId="77777777" w:rsidR="008009F8" w:rsidRPr="00E80504" w:rsidRDefault="008009F8" w:rsidP="00095232">
            <w:pPr>
              <w:spacing w:after="0" w:line="240" w:lineRule="auto"/>
              <w:jc w:val="center"/>
              <w:rPr>
                <w:rFonts w:ascii="Times New Roman" w:hAnsi="Times New Roman"/>
                <w:sz w:val="20"/>
                <w:szCs w:val="20"/>
                <w:lang w:val="en-GB"/>
              </w:rPr>
            </w:pPr>
          </w:p>
        </w:tc>
      </w:tr>
      <w:tr w:rsidR="008009F8" w:rsidRPr="00E80504" w14:paraId="281F5A4A" w14:textId="77777777" w:rsidTr="00C9038E">
        <w:trPr>
          <w:trHeight w:val="538"/>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14:paraId="3BDBDE18" w14:textId="65D9DB01" w:rsidR="008009F8" w:rsidRPr="00E80504" w:rsidRDefault="008009F8" w:rsidP="00095232">
            <w:pPr>
              <w:spacing w:after="0" w:line="240" w:lineRule="auto"/>
              <w:jc w:val="center"/>
              <w:rPr>
                <w:rFonts w:ascii="Times New Roman" w:hAnsi="Times New Roman"/>
                <w:b/>
                <w:bCs/>
                <w:sz w:val="20"/>
                <w:szCs w:val="20"/>
                <w:lang w:val="en-GB"/>
              </w:rPr>
            </w:pPr>
            <w:r w:rsidRPr="00E80504">
              <w:rPr>
                <w:rFonts w:ascii="Times New Roman" w:hAnsi="Times New Roman"/>
                <w:b/>
                <w:bCs/>
                <w:sz w:val="20"/>
                <w:szCs w:val="20"/>
                <w:lang w:val="en-GB"/>
              </w:rPr>
              <w:t xml:space="preserve">22-23 </w:t>
            </w:r>
            <w:r w:rsidR="00DD0036">
              <w:rPr>
                <w:rFonts w:ascii="Times New Roman" w:hAnsi="Times New Roman"/>
                <w:b/>
                <w:bCs/>
                <w:sz w:val="20"/>
                <w:szCs w:val="20"/>
                <w:lang w:val="en-GB"/>
              </w:rPr>
              <w:t>years</w:t>
            </w:r>
          </w:p>
        </w:tc>
        <w:tc>
          <w:tcPr>
            <w:tcW w:w="2592"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14:paraId="7CE40F30" w14:textId="77777777" w:rsidR="008009F8" w:rsidRPr="004D3F19" w:rsidRDefault="008009F8" w:rsidP="00095232">
            <w:pPr>
              <w:spacing w:after="0" w:line="240" w:lineRule="auto"/>
              <w:jc w:val="center"/>
              <w:rPr>
                <w:rFonts w:ascii="Times New Roman" w:hAnsi="Times New Roman"/>
                <w:sz w:val="20"/>
                <w:szCs w:val="20"/>
              </w:rPr>
            </w:pPr>
            <w:r w:rsidRPr="004D3F19">
              <w:rPr>
                <w:rFonts w:ascii="Times New Roman" w:hAnsi="Times New Roman"/>
                <w:sz w:val="20"/>
                <w:szCs w:val="20"/>
              </w:rPr>
              <w:t>Denise / Bernardo /</w:t>
            </w:r>
          </w:p>
          <w:p w14:paraId="5427A7C9" w14:textId="1D1A77E4" w:rsidR="008009F8" w:rsidRPr="004D3F19" w:rsidRDefault="008009F8" w:rsidP="00095232">
            <w:pPr>
              <w:spacing w:after="0" w:line="240" w:lineRule="auto"/>
              <w:jc w:val="center"/>
              <w:rPr>
                <w:rFonts w:ascii="Times New Roman" w:hAnsi="Times New Roman"/>
                <w:sz w:val="20"/>
                <w:szCs w:val="20"/>
              </w:rPr>
            </w:pPr>
            <w:r w:rsidRPr="004D3F19">
              <w:rPr>
                <w:rFonts w:ascii="Times New Roman" w:hAnsi="Times New Roman"/>
                <w:sz w:val="20"/>
                <w:szCs w:val="20"/>
              </w:rPr>
              <w:t>Isabel e Vera (</w:t>
            </w:r>
            <w:r w:rsidR="00DD0036" w:rsidRPr="004D3F19">
              <w:rPr>
                <w:rFonts w:ascii="Times New Roman" w:hAnsi="Times New Roman"/>
                <w:sz w:val="20"/>
                <w:szCs w:val="20"/>
              </w:rPr>
              <w:t>blood samples</w:t>
            </w:r>
            <w:r w:rsidRPr="004D3F19">
              <w:rPr>
                <w:rFonts w:ascii="Times New Roman" w:hAnsi="Times New Roman"/>
                <w:sz w:val="20"/>
                <w:szCs w:val="20"/>
              </w:rPr>
              <w:t>)</w:t>
            </w:r>
          </w:p>
        </w:tc>
        <w:tc>
          <w:tcPr>
            <w:tcW w:w="316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hideMark/>
          </w:tcPr>
          <w:p w14:paraId="258DE6F4" w14:textId="2E9002A1" w:rsidR="00323C1E" w:rsidRPr="004D3F19" w:rsidRDefault="00323C1E" w:rsidP="00323C1E">
            <w:pPr>
              <w:spacing w:after="0" w:line="240" w:lineRule="auto"/>
              <w:jc w:val="center"/>
              <w:rPr>
                <w:rFonts w:ascii="Times New Roman" w:hAnsi="Times New Roman"/>
                <w:sz w:val="20"/>
                <w:szCs w:val="20"/>
              </w:rPr>
            </w:pPr>
            <w:r w:rsidRPr="004D3F19">
              <w:rPr>
                <w:rFonts w:ascii="Times New Roman" w:hAnsi="Times New Roman"/>
                <w:sz w:val="20"/>
                <w:szCs w:val="20"/>
              </w:rPr>
              <w:t>Aninha / Cecília / Helen/ Fernando Wehrmeister</w:t>
            </w:r>
          </w:p>
          <w:p w14:paraId="52C157C8" w14:textId="77777777" w:rsidR="00323C1E" w:rsidRPr="004D3F19" w:rsidRDefault="00323C1E" w:rsidP="00323C1E">
            <w:pPr>
              <w:spacing w:after="0" w:line="240" w:lineRule="auto"/>
              <w:jc w:val="center"/>
              <w:rPr>
                <w:rFonts w:ascii="Times New Roman" w:hAnsi="Times New Roman"/>
                <w:sz w:val="20"/>
                <w:szCs w:val="20"/>
              </w:rPr>
            </w:pPr>
          </w:p>
          <w:p w14:paraId="7729F88D" w14:textId="21B9B356" w:rsidR="008009F8" w:rsidRPr="004D3F19" w:rsidRDefault="00323C1E" w:rsidP="00323C1E">
            <w:pPr>
              <w:spacing w:after="0" w:line="240" w:lineRule="auto"/>
              <w:jc w:val="center"/>
              <w:rPr>
                <w:rFonts w:ascii="Times New Roman" w:hAnsi="Times New Roman"/>
                <w:sz w:val="20"/>
                <w:szCs w:val="20"/>
              </w:rPr>
            </w:pPr>
            <w:r w:rsidRPr="004D3F19">
              <w:rPr>
                <w:rFonts w:ascii="Times New Roman" w:hAnsi="Times New Roman"/>
                <w:sz w:val="20"/>
                <w:szCs w:val="20"/>
              </w:rPr>
              <w:t>Isabel Oliveira (</w:t>
            </w:r>
            <w:r w:rsidR="00DD0036" w:rsidRPr="004D3F19">
              <w:rPr>
                <w:rFonts w:ascii="Times New Roman" w:hAnsi="Times New Roman"/>
                <w:color w:val="222222"/>
                <w:sz w:val="20"/>
                <w:szCs w:val="20"/>
                <w:shd w:val="clear" w:color="auto" w:fill="FFFFFF"/>
              </w:rPr>
              <w:t>laboratory and DNA</w:t>
            </w:r>
            <w:r w:rsidRPr="004D3F19">
              <w:rPr>
                <w:rFonts w:ascii="Times New Roman" w:hAnsi="Times New Roman"/>
                <w:sz w:val="20"/>
                <w:szCs w:val="20"/>
              </w:rPr>
              <w:t>)</w:t>
            </w:r>
          </w:p>
          <w:p w14:paraId="1C80303F" w14:textId="77777777" w:rsidR="00323C1E" w:rsidRPr="004D3F19" w:rsidRDefault="00323C1E" w:rsidP="00323C1E">
            <w:pPr>
              <w:spacing w:after="0" w:line="240" w:lineRule="auto"/>
              <w:jc w:val="center"/>
              <w:rPr>
                <w:rFonts w:ascii="Times New Roman" w:hAnsi="Times New Roman"/>
                <w:sz w:val="20"/>
                <w:szCs w:val="20"/>
              </w:rPr>
            </w:pPr>
          </w:p>
          <w:p w14:paraId="49A2E658" w14:textId="77777777" w:rsidR="00323C1E" w:rsidRDefault="00323C1E" w:rsidP="00323C1E">
            <w:pPr>
              <w:spacing w:after="0" w:line="240" w:lineRule="auto"/>
              <w:jc w:val="center"/>
              <w:rPr>
                <w:rFonts w:ascii="Times New Roman" w:hAnsi="Times New Roman"/>
                <w:sz w:val="20"/>
                <w:szCs w:val="20"/>
                <w:lang w:val="en-GB"/>
              </w:rPr>
            </w:pPr>
            <w:r w:rsidRPr="00E80504">
              <w:rPr>
                <w:rFonts w:ascii="Times New Roman" w:hAnsi="Times New Roman"/>
                <w:sz w:val="20"/>
                <w:szCs w:val="20"/>
                <w:lang w:val="en-GB"/>
              </w:rPr>
              <w:t>Cauane Blumenberg / Aluisio Barros (</w:t>
            </w:r>
            <w:r w:rsidR="00DD0036">
              <w:rPr>
                <w:rFonts w:ascii="Times New Roman" w:hAnsi="Times New Roman"/>
                <w:sz w:val="20"/>
                <w:szCs w:val="20"/>
                <w:lang w:val="en-GB"/>
              </w:rPr>
              <w:t>project:</w:t>
            </w:r>
            <w:r w:rsidRPr="00E80504">
              <w:rPr>
                <w:rFonts w:ascii="Times New Roman" w:hAnsi="Times New Roman"/>
                <w:sz w:val="20"/>
                <w:szCs w:val="20"/>
                <w:lang w:val="en-GB"/>
              </w:rPr>
              <w:t xml:space="preserve"> </w:t>
            </w:r>
            <w:r w:rsidRPr="00E80504">
              <w:rPr>
                <w:rFonts w:ascii="Times New Roman" w:hAnsi="Times New Roman"/>
                <w:i/>
                <w:sz w:val="20"/>
                <w:szCs w:val="20"/>
                <w:lang w:val="en-GB"/>
              </w:rPr>
              <w:t>coortesnaweb</w:t>
            </w:r>
            <w:r w:rsidRPr="00E80504">
              <w:rPr>
                <w:rFonts w:ascii="Times New Roman" w:hAnsi="Times New Roman"/>
                <w:sz w:val="20"/>
                <w:szCs w:val="20"/>
                <w:lang w:val="en-GB"/>
              </w:rPr>
              <w:t>)</w:t>
            </w:r>
          </w:p>
          <w:p w14:paraId="105CB3E5" w14:textId="17D891FC" w:rsidR="005054A4" w:rsidRPr="00E80504" w:rsidRDefault="005054A4" w:rsidP="00323C1E">
            <w:pPr>
              <w:spacing w:after="0" w:line="240" w:lineRule="auto"/>
              <w:jc w:val="center"/>
              <w:rPr>
                <w:rFonts w:ascii="Times New Roman" w:hAnsi="Times New Roman"/>
                <w:sz w:val="20"/>
                <w:szCs w:val="20"/>
                <w:highlight w:val="yellow"/>
                <w:lang w:val="en-GB"/>
              </w:rPr>
            </w:pPr>
            <w:r>
              <w:rPr>
                <w:rFonts w:ascii="Times New Roman" w:hAnsi="Times New Roman"/>
                <w:color w:val="222222"/>
                <w:sz w:val="20"/>
                <w:szCs w:val="20"/>
                <w:shd w:val="clear" w:color="auto" w:fill="FFFFFF"/>
              </w:rPr>
              <w:t>Juliana Vaz (FFQ)</w:t>
            </w:r>
          </w:p>
        </w:tc>
        <w:tc>
          <w:tcPr>
            <w:tcW w:w="2552"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14:paraId="4F6E24EB" w14:textId="77777777" w:rsidR="008009F8" w:rsidRPr="00E80504" w:rsidRDefault="008009F8" w:rsidP="00095232">
            <w:pPr>
              <w:spacing w:after="0" w:line="240" w:lineRule="auto"/>
              <w:jc w:val="center"/>
              <w:rPr>
                <w:rFonts w:ascii="Times New Roman" w:hAnsi="Times New Roman"/>
                <w:sz w:val="20"/>
                <w:szCs w:val="20"/>
                <w:lang w:val="en-GB"/>
              </w:rPr>
            </w:pPr>
            <w:r w:rsidRPr="00E80504">
              <w:rPr>
                <w:rFonts w:ascii="Times New Roman" w:hAnsi="Times New Roman"/>
                <w:sz w:val="20"/>
                <w:szCs w:val="20"/>
                <w:lang w:val="en-GB"/>
              </w:rPr>
              <w:t>X</w:t>
            </w:r>
          </w:p>
        </w:tc>
        <w:tc>
          <w:tcPr>
            <w:tcW w:w="2552" w:type="dxa"/>
            <w:tcBorders>
              <w:top w:val="nil"/>
              <w:left w:val="nil"/>
              <w:bottom w:val="single" w:sz="8" w:space="0" w:color="000000"/>
              <w:right w:val="single" w:sz="8" w:space="0" w:color="000000"/>
            </w:tcBorders>
            <w:shd w:val="clear" w:color="auto" w:fill="DDD9C3"/>
          </w:tcPr>
          <w:p w14:paraId="4F8B2536" w14:textId="77777777" w:rsidR="008009F8" w:rsidRPr="00E80504" w:rsidRDefault="008009F8" w:rsidP="00095232">
            <w:pPr>
              <w:spacing w:after="0" w:line="240" w:lineRule="auto"/>
              <w:jc w:val="center"/>
              <w:rPr>
                <w:rFonts w:ascii="Times New Roman" w:hAnsi="Times New Roman"/>
                <w:sz w:val="20"/>
                <w:szCs w:val="20"/>
                <w:lang w:val="en-GB"/>
              </w:rPr>
            </w:pPr>
          </w:p>
        </w:tc>
      </w:tr>
      <w:tr w:rsidR="008009F8" w:rsidRPr="00E80504" w14:paraId="11D5E4D7" w14:textId="77777777" w:rsidTr="00095232">
        <w:trPr>
          <w:trHeight w:val="1345"/>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14:paraId="55D7A245" w14:textId="1526FA6A" w:rsidR="008009F8" w:rsidRPr="00E80504" w:rsidRDefault="008009F8" w:rsidP="00095232">
            <w:pPr>
              <w:spacing w:after="0" w:line="240" w:lineRule="auto"/>
              <w:jc w:val="center"/>
              <w:rPr>
                <w:rFonts w:ascii="Times New Roman" w:hAnsi="Times New Roman"/>
                <w:b/>
                <w:bCs/>
                <w:sz w:val="20"/>
                <w:szCs w:val="20"/>
                <w:lang w:val="en-GB"/>
              </w:rPr>
            </w:pPr>
            <w:r w:rsidRPr="00E80504">
              <w:rPr>
                <w:rFonts w:ascii="Times New Roman" w:hAnsi="Times New Roman"/>
                <w:b/>
                <w:bCs/>
                <w:sz w:val="20"/>
                <w:szCs w:val="20"/>
                <w:lang w:val="en-GB"/>
              </w:rPr>
              <w:t xml:space="preserve">24-25 </w:t>
            </w:r>
            <w:r w:rsidR="00DD0036">
              <w:rPr>
                <w:rFonts w:ascii="Times New Roman" w:hAnsi="Times New Roman"/>
                <w:b/>
                <w:bCs/>
                <w:sz w:val="20"/>
                <w:szCs w:val="20"/>
                <w:lang w:val="en-GB"/>
              </w:rPr>
              <w:t>years</w:t>
            </w:r>
          </w:p>
        </w:tc>
        <w:tc>
          <w:tcPr>
            <w:tcW w:w="2592"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14:paraId="4C7925A8" w14:textId="1F9B94FD" w:rsidR="008009F8" w:rsidRPr="00E80504" w:rsidRDefault="008009F8" w:rsidP="00095232">
            <w:pPr>
              <w:spacing w:after="0" w:line="240" w:lineRule="auto"/>
              <w:jc w:val="center"/>
              <w:rPr>
                <w:rFonts w:ascii="Times New Roman" w:hAnsi="Times New Roman"/>
                <w:sz w:val="20"/>
                <w:szCs w:val="20"/>
                <w:lang w:val="en-GB"/>
              </w:rPr>
            </w:pPr>
            <w:r w:rsidRPr="00E80504">
              <w:rPr>
                <w:rFonts w:ascii="Times New Roman" w:hAnsi="Times New Roman"/>
                <w:sz w:val="20"/>
                <w:szCs w:val="20"/>
                <w:lang w:val="en-GB"/>
              </w:rPr>
              <w:t>Anaclaudia (Trabalho) / Marco e Karen (</w:t>
            </w:r>
            <w:r w:rsidR="00DD0036">
              <w:rPr>
                <w:rFonts w:ascii="Times New Roman" w:hAnsi="Times New Roman"/>
                <w:sz w:val="20"/>
                <w:szCs w:val="20"/>
                <w:lang w:val="en-GB"/>
              </w:rPr>
              <w:t>o</w:t>
            </w:r>
            <w:r w:rsidRPr="00E80504">
              <w:rPr>
                <w:rFonts w:ascii="Times New Roman" w:hAnsi="Times New Roman"/>
                <w:sz w:val="20"/>
                <w:szCs w:val="20"/>
                <w:lang w:val="en-GB"/>
              </w:rPr>
              <w:t>ral</w:t>
            </w:r>
            <w:r w:rsidR="00DD0036">
              <w:rPr>
                <w:rFonts w:ascii="Times New Roman" w:hAnsi="Times New Roman"/>
                <w:sz w:val="20"/>
                <w:szCs w:val="20"/>
                <w:lang w:val="en-GB"/>
              </w:rPr>
              <w:t xml:space="preserve"> health</w:t>
            </w:r>
            <w:r w:rsidR="000C5526" w:rsidRPr="00E80504">
              <w:rPr>
                <w:rFonts w:ascii="Times New Roman" w:hAnsi="Times New Roman"/>
                <w:sz w:val="20"/>
                <w:szCs w:val="20"/>
                <w:lang w:val="en-GB"/>
              </w:rPr>
              <w:t>) / Aydin (CRP) / David (</w:t>
            </w:r>
            <w:r w:rsidR="00DD0036">
              <w:rPr>
                <w:rFonts w:ascii="Times New Roman" w:hAnsi="Times New Roman"/>
                <w:sz w:val="20"/>
                <w:szCs w:val="20"/>
                <w:lang w:val="en-GB"/>
              </w:rPr>
              <w:t>waist circumference</w:t>
            </w:r>
            <w:r w:rsidRPr="00E80504">
              <w:rPr>
                <w:rFonts w:ascii="Times New Roman" w:hAnsi="Times New Roman"/>
                <w:sz w:val="20"/>
                <w:szCs w:val="20"/>
                <w:lang w:val="en-GB"/>
              </w:rPr>
              <w:t>) / Helen e Dominique (</w:t>
            </w:r>
            <w:r w:rsidR="00DD0036">
              <w:rPr>
                <w:rFonts w:ascii="Times New Roman" w:hAnsi="Times New Roman"/>
                <w:sz w:val="20"/>
                <w:szCs w:val="20"/>
                <w:lang w:val="en-GB"/>
              </w:rPr>
              <w:t>violence</w:t>
            </w:r>
            <w:r w:rsidRPr="00E80504">
              <w:rPr>
                <w:rFonts w:ascii="Times New Roman" w:hAnsi="Times New Roman"/>
                <w:sz w:val="20"/>
                <w:szCs w:val="20"/>
                <w:lang w:val="en-GB"/>
              </w:rPr>
              <w:t>)</w:t>
            </w:r>
          </w:p>
        </w:tc>
        <w:tc>
          <w:tcPr>
            <w:tcW w:w="3162"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14:paraId="5EA669C8" w14:textId="77777777" w:rsidR="008009F8" w:rsidRPr="00E80504" w:rsidRDefault="008009F8" w:rsidP="00095232">
            <w:pPr>
              <w:spacing w:after="0" w:line="240" w:lineRule="auto"/>
              <w:jc w:val="center"/>
              <w:rPr>
                <w:rFonts w:ascii="Times New Roman" w:hAnsi="Times New Roman"/>
                <w:sz w:val="20"/>
                <w:szCs w:val="20"/>
                <w:lang w:val="en-GB"/>
              </w:rPr>
            </w:pPr>
            <w:r w:rsidRPr="00E80504">
              <w:rPr>
                <w:rFonts w:ascii="Times New Roman" w:hAnsi="Times New Roman"/>
                <w:sz w:val="20"/>
                <w:szCs w:val="20"/>
                <w:lang w:val="en-GB"/>
              </w:rPr>
              <w:t>X</w:t>
            </w:r>
          </w:p>
        </w:tc>
        <w:tc>
          <w:tcPr>
            <w:tcW w:w="2552"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14:paraId="31351000" w14:textId="77777777" w:rsidR="008009F8" w:rsidRPr="00E80504" w:rsidRDefault="008009F8" w:rsidP="00095232">
            <w:pPr>
              <w:spacing w:after="0" w:line="240" w:lineRule="auto"/>
              <w:jc w:val="center"/>
              <w:rPr>
                <w:rFonts w:ascii="Times New Roman" w:hAnsi="Times New Roman"/>
                <w:sz w:val="20"/>
                <w:szCs w:val="20"/>
                <w:lang w:val="en-GB"/>
              </w:rPr>
            </w:pPr>
            <w:r w:rsidRPr="00E80504">
              <w:rPr>
                <w:rFonts w:ascii="Times New Roman" w:hAnsi="Times New Roman"/>
                <w:sz w:val="20"/>
                <w:szCs w:val="20"/>
                <w:lang w:val="en-GB"/>
              </w:rPr>
              <w:t>X</w:t>
            </w:r>
          </w:p>
        </w:tc>
        <w:tc>
          <w:tcPr>
            <w:tcW w:w="2552" w:type="dxa"/>
            <w:tcBorders>
              <w:top w:val="nil"/>
              <w:left w:val="nil"/>
              <w:bottom w:val="single" w:sz="8" w:space="0" w:color="000000"/>
              <w:right w:val="single" w:sz="8" w:space="0" w:color="000000"/>
            </w:tcBorders>
            <w:shd w:val="clear" w:color="auto" w:fill="DDD9C3"/>
          </w:tcPr>
          <w:p w14:paraId="5BB38A85" w14:textId="77777777" w:rsidR="008009F8" w:rsidRPr="00E80504" w:rsidRDefault="008009F8" w:rsidP="00095232">
            <w:pPr>
              <w:spacing w:after="0" w:line="240" w:lineRule="auto"/>
              <w:jc w:val="center"/>
              <w:rPr>
                <w:rFonts w:ascii="Times New Roman" w:hAnsi="Times New Roman"/>
                <w:sz w:val="20"/>
                <w:szCs w:val="20"/>
                <w:lang w:val="en-GB"/>
              </w:rPr>
            </w:pPr>
          </w:p>
        </w:tc>
      </w:tr>
      <w:tr w:rsidR="008009F8" w:rsidRPr="00E80504" w14:paraId="508F7931" w14:textId="77777777" w:rsidTr="00095232">
        <w:trPr>
          <w:trHeight w:val="812"/>
          <w:jc w:val="center"/>
        </w:trPr>
        <w:tc>
          <w:tcPr>
            <w:tcW w:w="1701" w:type="dxa"/>
            <w:tcBorders>
              <w:top w:val="nil"/>
              <w:left w:val="single" w:sz="8" w:space="0" w:color="000000"/>
              <w:bottom w:val="single" w:sz="4" w:space="0" w:color="auto"/>
              <w:right w:val="single" w:sz="8" w:space="0" w:color="000000"/>
            </w:tcBorders>
            <w:tcMar>
              <w:top w:w="28" w:type="dxa"/>
              <w:left w:w="57" w:type="dxa"/>
              <w:bottom w:w="28" w:type="dxa"/>
              <w:right w:w="57" w:type="dxa"/>
            </w:tcMar>
            <w:vAlign w:val="center"/>
            <w:hideMark/>
          </w:tcPr>
          <w:p w14:paraId="55B8BB62" w14:textId="19F34AD3" w:rsidR="008009F8" w:rsidRPr="00E80504" w:rsidRDefault="008009F8" w:rsidP="00095232">
            <w:pPr>
              <w:spacing w:after="0" w:line="240" w:lineRule="auto"/>
              <w:jc w:val="center"/>
              <w:rPr>
                <w:rFonts w:ascii="Times New Roman" w:hAnsi="Times New Roman"/>
                <w:b/>
                <w:bCs/>
                <w:sz w:val="20"/>
                <w:szCs w:val="20"/>
                <w:lang w:val="en-GB"/>
              </w:rPr>
            </w:pPr>
            <w:r w:rsidRPr="00E80504">
              <w:rPr>
                <w:rFonts w:ascii="Times New Roman" w:hAnsi="Times New Roman"/>
                <w:b/>
                <w:bCs/>
                <w:sz w:val="20"/>
                <w:szCs w:val="20"/>
                <w:lang w:val="en-GB"/>
              </w:rPr>
              <w:t xml:space="preserve">30 </w:t>
            </w:r>
            <w:r w:rsidR="00DD0036">
              <w:rPr>
                <w:rFonts w:ascii="Times New Roman" w:hAnsi="Times New Roman"/>
                <w:b/>
                <w:bCs/>
                <w:sz w:val="20"/>
                <w:szCs w:val="20"/>
                <w:lang w:val="en-GB"/>
              </w:rPr>
              <w:t>years</w:t>
            </w:r>
          </w:p>
        </w:tc>
        <w:tc>
          <w:tcPr>
            <w:tcW w:w="2592" w:type="dxa"/>
            <w:tcBorders>
              <w:top w:val="nil"/>
              <w:left w:val="nil"/>
              <w:bottom w:val="single" w:sz="4" w:space="0" w:color="auto"/>
              <w:right w:val="single" w:sz="8" w:space="0" w:color="000000"/>
            </w:tcBorders>
            <w:tcMar>
              <w:top w:w="28" w:type="dxa"/>
              <w:left w:w="57" w:type="dxa"/>
              <w:bottom w:w="28" w:type="dxa"/>
              <w:right w:w="57" w:type="dxa"/>
            </w:tcMar>
            <w:vAlign w:val="center"/>
            <w:hideMark/>
          </w:tcPr>
          <w:p w14:paraId="2AF9900B" w14:textId="77777777" w:rsidR="008009F8" w:rsidRPr="00E80504" w:rsidRDefault="008009F8" w:rsidP="00095232">
            <w:pPr>
              <w:spacing w:after="0" w:line="240" w:lineRule="auto"/>
              <w:jc w:val="center"/>
              <w:rPr>
                <w:rFonts w:ascii="Times New Roman" w:hAnsi="Times New Roman"/>
                <w:sz w:val="20"/>
                <w:szCs w:val="20"/>
                <w:lang w:val="en-GB"/>
              </w:rPr>
            </w:pPr>
            <w:r w:rsidRPr="00E80504">
              <w:rPr>
                <w:rFonts w:ascii="Times New Roman" w:hAnsi="Times New Roman"/>
                <w:sz w:val="20"/>
                <w:szCs w:val="20"/>
                <w:lang w:val="en-GB"/>
              </w:rPr>
              <w:t>Denise/Bernardo/Helen</w:t>
            </w:r>
          </w:p>
          <w:p w14:paraId="4317CFFC" w14:textId="77777777" w:rsidR="008009F8" w:rsidRPr="00E80504" w:rsidRDefault="008009F8" w:rsidP="00095232">
            <w:pPr>
              <w:spacing w:after="0" w:line="240" w:lineRule="auto"/>
              <w:jc w:val="center"/>
              <w:rPr>
                <w:rFonts w:ascii="Times New Roman" w:hAnsi="Times New Roman"/>
                <w:sz w:val="20"/>
                <w:szCs w:val="20"/>
                <w:lang w:val="en-GB"/>
              </w:rPr>
            </w:pPr>
          </w:p>
          <w:p w14:paraId="0392D629" w14:textId="11379FFB" w:rsidR="008009F8" w:rsidRPr="00E80504" w:rsidRDefault="008009F8" w:rsidP="00095232">
            <w:pPr>
              <w:spacing w:after="0" w:line="240" w:lineRule="auto"/>
              <w:jc w:val="center"/>
              <w:rPr>
                <w:rFonts w:ascii="Times New Roman" w:hAnsi="Times New Roman"/>
                <w:color w:val="222222"/>
                <w:sz w:val="20"/>
                <w:szCs w:val="20"/>
                <w:shd w:val="clear" w:color="auto" w:fill="FFFFFF"/>
                <w:lang w:val="en-GB"/>
              </w:rPr>
            </w:pPr>
            <w:r w:rsidRPr="00E80504">
              <w:rPr>
                <w:rFonts w:ascii="Times New Roman" w:hAnsi="Times New Roman"/>
                <w:color w:val="222222"/>
                <w:sz w:val="20"/>
                <w:szCs w:val="20"/>
                <w:shd w:val="clear" w:color="auto" w:fill="FFFFFF"/>
                <w:lang w:val="en-GB"/>
              </w:rPr>
              <w:t>Ulf Ekelund (</w:t>
            </w:r>
            <w:r w:rsidR="00DD0036">
              <w:rPr>
                <w:rFonts w:ascii="Times New Roman" w:hAnsi="Times New Roman"/>
                <w:color w:val="222222"/>
                <w:sz w:val="20"/>
                <w:szCs w:val="20"/>
                <w:shd w:val="clear" w:color="auto" w:fill="FFFFFF"/>
                <w:lang w:val="en-GB"/>
              </w:rPr>
              <w:t>accelerometry</w:t>
            </w:r>
            <w:r w:rsidRPr="00E80504">
              <w:rPr>
                <w:rFonts w:ascii="Times New Roman" w:hAnsi="Times New Roman"/>
                <w:color w:val="222222"/>
                <w:sz w:val="20"/>
                <w:szCs w:val="20"/>
                <w:shd w:val="clear" w:color="auto" w:fill="FFFFFF"/>
                <w:lang w:val="en-GB"/>
              </w:rPr>
              <w:t>)</w:t>
            </w:r>
          </w:p>
          <w:p w14:paraId="332E8DAE" w14:textId="77777777" w:rsidR="008009F8" w:rsidRPr="00E80504" w:rsidRDefault="008009F8" w:rsidP="00095232">
            <w:pPr>
              <w:spacing w:after="0" w:line="240" w:lineRule="auto"/>
              <w:jc w:val="center"/>
              <w:rPr>
                <w:rFonts w:ascii="Times New Roman" w:hAnsi="Times New Roman"/>
                <w:color w:val="222222"/>
                <w:sz w:val="20"/>
                <w:szCs w:val="20"/>
                <w:shd w:val="clear" w:color="auto" w:fill="FFFFFF"/>
                <w:lang w:val="en-GB"/>
              </w:rPr>
            </w:pPr>
          </w:p>
          <w:p w14:paraId="1BFE1B30" w14:textId="6F62AF49" w:rsidR="008009F8" w:rsidRPr="004D3F19" w:rsidRDefault="008009F8" w:rsidP="00095232">
            <w:pPr>
              <w:spacing w:after="0" w:line="240" w:lineRule="auto"/>
              <w:jc w:val="center"/>
              <w:rPr>
                <w:rFonts w:ascii="Times New Roman" w:hAnsi="Times New Roman"/>
                <w:color w:val="222222"/>
                <w:sz w:val="20"/>
                <w:szCs w:val="20"/>
                <w:shd w:val="clear" w:color="auto" w:fill="FFFFFF"/>
              </w:rPr>
            </w:pPr>
            <w:r w:rsidRPr="004D3F19">
              <w:rPr>
                <w:rFonts w:ascii="Times New Roman" w:hAnsi="Times New Roman"/>
                <w:color w:val="222222"/>
                <w:sz w:val="20"/>
                <w:szCs w:val="20"/>
                <w:shd w:val="clear" w:color="auto" w:fill="FFFFFF"/>
              </w:rPr>
              <w:t>Ricardo Pinheiro/Luciana Quevedo (</w:t>
            </w:r>
            <w:r w:rsidR="00DD0036" w:rsidRPr="004D3F19">
              <w:rPr>
                <w:rFonts w:ascii="Times New Roman" w:hAnsi="Times New Roman"/>
                <w:color w:val="222222"/>
                <w:sz w:val="20"/>
                <w:szCs w:val="20"/>
                <w:shd w:val="clear" w:color="auto" w:fill="FFFFFF"/>
              </w:rPr>
              <w:t>mental health</w:t>
            </w:r>
            <w:r w:rsidRPr="004D3F19">
              <w:rPr>
                <w:rFonts w:ascii="Times New Roman" w:hAnsi="Times New Roman"/>
                <w:color w:val="222222"/>
                <w:sz w:val="20"/>
                <w:szCs w:val="20"/>
                <w:shd w:val="clear" w:color="auto" w:fill="FFFFFF"/>
              </w:rPr>
              <w:t>)</w:t>
            </w:r>
          </w:p>
          <w:p w14:paraId="7E65C525" w14:textId="77777777" w:rsidR="008009F8" w:rsidRPr="004D3F19" w:rsidRDefault="008009F8" w:rsidP="00095232">
            <w:pPr>
              <w:spacing w:after="0" w:line="240" w:lineRule="auto"/>
              <w:jc w:val="center"/>
              <w:rPr>
                <w:rFonts w:ascii="Times New Roman" w:hAnsi="Times New Roman"/>
                <w:color w:val="222222"/>
                <w:sz w:val="20"/>
                <w:szCs w:val="20"/>
                <w:shd w:val="clear" w:color="auto" w:fill="FFFFFF"/>
              </w:rPr>
            </w:pPr>
          </w:p>
          <w:p w14:paraId="21490BF0" w14:textId="2295A6C5" w:rsidR="008009F8" w:rsidRPr="00E80504" w:rsidRDefault="008009F8" w:rsidP="00095232">
            <w:pPr>
              <w:spacing w:after="0" w:line="240" w:lineRule="auto"/>
              <w:jc w:val="center"/>
              <w:rPr>
                <w:rFonts w:ascii="Times New Roman" w:hAnsi="Times New Roman"/>
                <w:sz w:val="20"/>
                <w:szCs w:val="20"/>
                <w:lang w:val="en-GB"/>
              </w:rPr>
            </w:pPr>
            <w:r w:rsidRPr="00E80504">
              <w:rPr>
                <w:rFonts w:ascii="Times New Roman" w:hAnsi="Times New Roman"/>
                <w:color w:val="222222"/>
                <w:sz w:val="20"/>
                <w:szCs w:val="20"/>
                <w:shd w:val="clear" w:color="auto" w:fill="FFFFFF"/>
                <w:lang w:val="en-GB"/>
              </w:rPr>
              <w:t>Isabel Oliveira (</w:t>
            </w:r>
            <w:r w:rsidR="00DD0036">
              <w:rPr>
                <w:rFonts w:ascii="Times New Roman" w:hAnsi="Times New Roman"/>
                <w:color w:val="222222"/>
                <w:sz w:val="20"/>
                <w:szCs w:val="20"/>
                <w:shd w:val="clear" w:color="auto" w:fill="FFFFFF"/>
                <w:lang w:val="en-GB"/>
              </w:rPr>
              <w:t xml:space="preserve">laboratory and </w:t>
            </w:r>
            <w:r w:rsidRPr="00E80504">
              <w:rPr>
                <w:rFonts w:ascii="Times New Roman" w:hAnsi="Times New Roman"/>
                <w:color w:val="222222"/>
                <w:sz w:val="20"/>
                <w:szCs w:val="20"/>
                <w:shd w:val="clear" w:color="auto" w:fill="FFFFFF"/>
                <w:lang w:val="en-GB"/>
              </w:rPr>
              <w:t>DNA)</w:t>
            </w:r>
          </w:p>
        </w:tc>
        <w:tc>
          <w:tcPr>
            <w:tcW w:w="3162" w:type="dxa"/>
            <w:tcBorders>
              <w:top w:val="nil"/>
              <w:left w:val="nil"/>
              <w:bottom w:val="single" w:sz="4" w:space="0" w:color="auto"/>
              <w:right w:val="single" w:sz="8" w:space="0" w:color="000000"/>
            </w:tcBorders>
            <w:shd w:val="clear" w:color="auto" w:fill="DDD9C3"/>
            <w:tcMar>
              <w:top w:w="28" w:type="dxa"/>
              <w:left w:w="57" w:type="dxa"/>
              <w:bottom w:w="28" w:type="dxa"/>
              <w:right w:w="57" w:type="dxa"/>
            </w:tcMar>
            <w:vAlign w:val="center"/>
            <w:hideMark/>
          </w:tcPr>
          <w:p w14:paraId="0A5BB475" w14:textId="77777777" w:rsidR="008009F8" w:rsidRPr="00E80504" w:rsidRDefault="008009F8" w:rsidP="00095232">
            <w:pPr>
              <w:spacing w:after="0" w:line="240" w:lineRule="auto"/>
              <w:jc w:val="center"/>
              <w:rPr>
                <w:rFonts w:ascii="Times New Roman" w:hAnsi="Times New Roman"/>
                <w:sz w:val="20"/>
                <w:szCs w:val="20"/>
                <w:lang w:val="en-GB"/>
              </w:rPr>
            </w:pPr>
            <w:r w:rsidRPr="00E80504">
              <w:rPr>
                <w:rFonts w:ascii="Times New Roman" w:hAnsi="Times New Roman"/>
                <w:sz w:val="20"/>
                <w:szCs w:val="20"/>
                <w:lang w:val="en-GB"/>
              </w:rPr>
              <w:t>X</w:t>
            </w:r>
          </w:p>
        </w:tc>
        <w:tc>
          <w:tcPr>
            <w:tcW w:w="2552" w:type="dxa"/>
            <w:tcBorders>
              <w:top w:val="nil"/>
              <w:left w:val="nil"/>
              <w:bottom w:val="single" w:sz="4" w:space="0" w:color="auto"/>
              <w:right w:val="single" w:sz="8" w:space="0" w:color="000000"/>
            </w:tcBorders>
            <w:shd w:val="clear" w:color="auto" w:fill="DDD9C3"/>
            <w:tcMar>
              <w:top w:w="28" w:type="dxa"/>
              <w:left w:w="57" w:type="dxa"/>
              <w:bottom w:w="28" w:type="dxa"/>
              <w:right w:w="57" w:type="dxa"/>
            </w:tcMar>
            <w:vAlign w:val="center"/>
            <w:hideMark/>
          </w:tcPr>
          <w:p w14:paraId="7B269DCE" w14:textId="77777777" w:rsidR="008009F8" w:rsidRPr="00E80504" w:rsidRDefault="008009F8" w:rsidP="00095232">
            <w:pPr>
              <w:spacing w:after="0" w:line="240" w:lineRule="auto"/>
              <w:jc w:val="center"/>
              <w:rPr>
                <w:rFonts w:ascii="Times New Roman" w:hAnsi="Times New Roman"/>
                <w:sz w:val="20"/>
                <w:szCs w:val="20"/>
                <w:lang w:val="en-GB"/>
              </w:rPr>
            </w:pPr>
            <w:r w:rsidRPr="00E80504">
              <w:rPr>
                <w:rFonts w:ascii="Times New Roman" w:hAnsi="Times New Roman"/>
                <w:sz w:val="20"/>
                <w:szCs w:val="20"/>
                <w:lang w:val="en-GB"/>
              </w:rPr>
              <w:t>X</w:t>
            </w:r>
          </w:p>
        </w:tc>
        <w:tc>
          <w:tcPr>
            <w:tcW w:w="2552" w:type="dxa"/>
            <w:tcBorders>
              <w:top w:val="nil"/>
              <w:left w:val="nil"/>
              <w:bottom w:val="single" w:sz="4" w:space="0" w:color="auto"/>
              <w:right w:val="single" w:sz="8" w:space="0" w:color="000000"/>
            </w:tcBorders>
            <w:shd w:val="clear" w:color="auto" w:fill="DDD9C3"/>
          </w:tcPr>
          <w:p w14:paraId="1380D59C" w14:textId="77777777" w:rsidR="008009F8" w:rsidRPr="00E80504" w:rsidRDefault="008009F8" w:rsidP="00095232">
            <w:pPr>
              <w:spacing w:after="0" w:line="240" w:lineRule="auto"/>
              <w:jc w:val="center"/>
              <w:rPr>
                <w:rFonts w:ascii="Times New Roman" w:hAnsi="Times New Roman"/>
                <w:sz w:val="20"/>
                <w:szCs w:val="20"/>
                <w:lang w:val="en-GB"/>
              </w:rPr>
            </w:pPr>
          </w:p>
        </w:tc>
      </w:tr>
      <w:tr w:rsidR="008009F8" w:rsidRPr="00E80504" w14:paraId="3422E14C" w14:textId="77777777" w:rsidTr="00095232">
        <w:trPr>
          <w:trHeight w:val="213"/>
          <w:jc w:val="center"/>
        </w:trPr>
        <w:tc>
          <w:tcPr>
            <w:tcW w:w="170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2B293D7F" w14:textId="53687E7A" w:rsidR="008009F8" w:rsidRPr="00E80504" w:rsidRDefault="00DD0036" w:rsidP="00095232">
            <w:pPr>
              <w:spacing w:after="0" w:line="240" w:lineRule="auto"/>
              <w:jc w:val="center"/>
              <w:rPr>
                <w:rFonts w:ascii="Times New Roman" w:hAnsi="Times New Roman"/>
                <w:b/>
                <w:bCs/>
                <w:sz w:val="20"/>
                <w:szCs w:val="20"/>
                <w:lang w:val="en-GB"/>
              </w:rPr>
            </w:pPr>
            <w:r>
              <w:rPr>
                <w:rFonts w:ascii="Times New Roman" w:hAnsi="Times New Roman"/>
                <w:b/>
                <w:bCs/>
                <w:sz w:val="20"/>
                <w:szCs w:val="20"/>
                <w:lang w:val="en-GB"/>
              </w:rPr>
              <w:t xml:space="preserve">Ethnographic study </w:t>
            </w:r>
          </w:p>
        </w:tc>
        <w:tc>
          <w:tcPr>
            <w:tcW w:w="259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6828EBCE" w14:textId="77777777" w:rsidR="008009F8" w:rsidRPr="00E80504" w:rsidRDefault="008009F8" w:rsidP="00095232">
            <w:pPr>
              <w:spacing w:after="0" w:line="240" w:lineRule="auto"/>
              <w:jc w:val="center"/>
              <w:rPr>
                <w:rFonts w:ascii="Times New Roman" w:hAnsi="Times New Roman"/>
                <w:sz w:val="20"/>
                <w:szCs w:val="20"/>
                <w:lang w:val="en-GB"/>
              </w:rPr>
            </w:pPr>
            <w:r w:rsidRPr="00E80504">
              <w:rPr>
                <w:rFonts w:ascii="Times New Roman" w:hAnsi="Times New Roman"/>
                <w:sz w:val="20"/>
                <w:szCs w:val="20"/>
                <w:lang w:val="en-GB"/>
              </w:rPr>
              <w:t>Helen / Dominique</w:t>
            </w:r>
          </w:p>
        </w:tc>
        <w:tc>
          <w:tcPr>
            <w:tcW w:w="3162" w:type="dxa"/>
            <w:tcBorders>
              <w:top w:val="single" w:sz="4" w:space="0" w:color="auto"/>
              <w:left w:val="single" w:sz="4" w:space="0" w:color="auto"/>
              <w:bottom w:val="single" w:sz="4" w:space="0" w:color="auto"/>
              <w:right w:val="single" w:sz="4" w:space="0" w:color="auto"/>
            </w:tcBorders>
            <w:shd w:val="clear" w:color="auto" w:fill="FFFFFF"/>
            <w:tcMar>
              <w:top w:w="28" w:type="dxa"/>
              <w:left w:w="57" w:type="dxa"/>
              <w:bottom w:w="28" w:type="dxa"/>
              <w:right w:w="57" w:type="dxa"/>
            </w:tcMar>
            <w:vAlign w:val="center"/>
            <w:hideMark/>
          </w:tcPr>
          <w:p w14:paraId="04EB204C" w14:textId="77777777" w:rsidR="008009F8" w:rsidRPr="00E80504" w:rsidRDefault="008009F8" w:rsidP="00095232">
            <w:pPr>
              <w:spacing w:after="0" w:line="240" w:lineRule="auto"/>
              <w:jc w:val="center"/>
              <w:rPr>
                <w:rFonts w:ascii="Times New Roman" w:hAnsi="Times New Roman"/>
                <w:sz w:val="20"/>
                <w:szCs w:val="20"/>
                <w:lang w:val="en-GB"/>
              </w:rPr>
            </w:pPr>
          </w:p>
        </w:tc>
        <w:tc>
          <w:tcPr>
            <w:tcW w:w="2552" w:type="dxa"/>
            <w:tcBorders>
              <w:top w:val="single" w:sz="4" w:space="0" w:color="auto"/>
              <w:left w:val="single" w:sz="4" w:space="0" w:color="auto"/>
              <w:bottom w:val="single" w:sz="4" w:space="0" w:color="auto"/>
              <w:right w:val="single" w:sz="4" w:space="0" w:color="auto"/>
            </w:tcBorders>
            <w:shd w:val="clear" w:color="auto" w:fill="FFFFFF"/>
            <w:tcMar>
              <w:top w:w="28" w:type="dxa"/>
              <w:left w:w="57" w:type="dxa"/>
              <w:bottom w:w="28" w:type="dxa"/>
              <w:right w:w="57" w:type="dxa"/>
            </w:tcMar>
            <w:vAlign w:val="center"/>
            <w:hideMark/>
          </w:tcPr>
          <w:p w14:paraId="4B42AAA6" w14:textId="77777777" w:rsidR="008009F8" w:rsidRPr="00E80504" w:rsidRDefault="008009F8" w:rsidP="00095232">
            <w:pPr>
              <w:spacing w:after="0" w:line="240" w:lineRule="auto"/>
              <w:jc w:val="center"/>
              <w:rPr>
                <w:rFonts w:ascii="Times New Roman" w:hAnsi="Times New Roman"/>
                <w:sz w:val="20"/>
                <w:szCs w:val="20"/>
                <w:lang w:val="en-GB"/>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14:paraId="57996E22" w14:textId="77777777" w:rsidR="008009F8" w:rsidRPr="00E80504" w:rsidRDefault="008009F8" w:rsidP="00095232">
            <w:pPr>
              <w:spacing w:after="0" w:line="240" w:lineRule="auto"/>
              <w:jc w:val="center"/>
              <w:rPr>
                <w:rFonts w:ascii="Times New Roman" w:hAnsi="Times New Roman"/>
                <w:sz w:val="20"/>
                <w:szCs w:val="20"/>
                <w:lang w:val="en-GB"/>
              </w:rPr>
            </w:pPr>
          </w:p>
        </w:tc>
      </w:tr>
      <w:tr w:rsidR="008009F8" w:rsidRPr="00E80504" w14:paraId="5E523380" w14:textId="77777777" w:rsidTr="00095232">
        <w:trPr>
          <w:trHeight w:val="1061"/>
          <w:jc w:val="center"/>
        </w:trPr>
        <w:tc>
          <w:tcPr>
            <w:tcW w:w="170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3929FD5F" w14:textId="76DB2C61" w:rsidR="008009F8" w:rsidRPr="00E80504" w:rsidRDefault="00DD0036" w:rsidP="00095232">
            <w:pPr>
              <w:spacing w:after="0" w:line="240" w:lineRule="auto"/>
              <w:jc w:val="center"/>
              <w:rPr>
                <w:rFonts w:ascii="Times New Roman" w:hAnsi="Times New Roman"/>
                <w:b/>
                <w:bCs/>
                <w:sz w:val="20"/>
                <w:szCs w:val="20"/>
                <w:lang w:val="en-GB"/>
              </w:rPr>
            </w:pPr>
            <w:r>
              <w:rPr>
                <w:rFonts w:ascii="Times New Roman" w:hAnsi="Times New Roman"/>
                <w:b/>
                <w:bCs/>
                <w:sz w:val="20"/>
                <w:szCs w:val="20"/>
                <w:lang w:val="en-GB"/>
              </w:rPr>
              <w:t>Mortality</w:t>
            </w:r>
          </w:p>
        </w:tc>
        <w:tc>
          <w:tcPr>
            <w:tcW w:w="259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1AE9FA68" w14:textId="77777777" w:rsidR="008009F8" w:rsidRPr="00E80504" w:rsidRDefault="008009F8" w:rsidP="00095232">
            <w:pPr>
              <w:spacing w:after="0" w:line="240" w:lineRule="auto"/>
              <w:jc w:val="center"/>
              <w:rPr>
                <w:rFonts w:ascii="Times New Roman" w:hAnsi="Times New Roman"/>
                <w:sz w:val="20"/>
                <w:szCs w:val="20"/>
                <w:lang w:val="en-GB"/>
              </w:rPr>
            </w:pPr>
            <w:r w:rsidRPr="004D3F19">
              <w:rPr>
                <w:rFonts w:ascii="Times New Roman" w:hAnsi="Times New Roman"/>
                <w:sz w:val="20"/>
                <w:szCs w:val="20"/>
              </w:rPr>
              <w:t xml:space="preserve">Alicia, Bernardo, quem trabalhou nos primeiros anos (?) </w:t>
            </w:r>
            <w:r w:rsidRPr="00E80504">
              <w:rPr>
                <w:rFonts w:ascii="Times New Roman" w:hAnsi="Times New Roman"/>
                <w:sz w:val="20"/>
                <w:szCs w:val="20"/>
                <w:lang w:val="en-GB"/>
              </w:rPr>
              <w:t>Ana Borges,</w:t>
            </w:r>
          </w:p>
          <w:p w14:paraId="1D3839E8" w14:textId="77777777" w:rsidR="008009F8" w:rsidRPr="00E80504" w:rsidRDefault="008009F8" w:rsidP="00095232">
            <w:pPr>
              <w:spacing w:after="0" w:line="240" w:lineRule="auto"/>
              <w:jc w:val="center"/>
              <w:rPr>
                <w:rFonts w:ascii="Times New Roman" w:hAnsi="Times New Roman"/>
                <w:sz w:val="20"/>
                <w:szCs w:val="20"/>
                <w:lang w:val="en-GB"/>
              </w:rPr>
            </w:pPr>
            <w:r w:rsidRPr="00E80504">
              <w:rPr>
                <w:rFonts w:ascii="Times New Roman" w:hAnsi="Times New Roman"/>
                <w:sz w:val="20"/>
                <w:szCs w:val="20"/>
                <w:lang w:val="en-GB"/>
              </w:rPr>
              <w:t xml:space="preserve"> CINTIA?</w:t>
            </w:r>
          </w:p>
        </w:tc>
        <w:tc>
          <w:tcPr>
            <w:tcW w:w="3162" w:type="dxa"/>
            <w:tcBorders>
              <w:top w:val="single" w:sz="4" w:space="0" w:color="auto"/>
              <w:left w:val="single" w:sz="4" w:space="0" w:color="auto"/>
              <w:bottom w:val="single" w:sz="4" w:space="0" w:color="auto"/>
              <w:right w:val="single" w:sz="4" w:space="0" w:color="auto"/>
            </w:tcBorders>
            <w:shd w:val="clear" w:color="auto" w:fill="FFFFFF"/>
            <w:tcMar>
              <w:top w:w="28" w:type="dxa"/>
              <w:left w:w="57" w:type="dxa"/>
              <w:bottom w:w="28" w:type="dxa"/>
              <w:right w:w="57" w:type="dxa"/>
            </w:tcMar>
            <w:vAlign w:val="center"/>
            <w:hideMark/>
          </w:tcPr>
          <w:p w14:paraId="11122FC2" w14:textId="4160C09A" w:rsidR="008009F8" w:rsidRPr="00E80504" w:rsidRDefault="008009F8" w:rsidP="00095232">
            <w:pPr>
              <w:spacing w:after="0" w:line="240" w:lineRule="auto"/>
              <w:jc w:val="center"/>
              <w:rPr>
                <w:rFonts w:ascii="Times New Roman" w:hAnsi="Times New Roman"/>
                <w:sz w:val="20"/>
                <w:szCs w:val="20"/>
                <w:lang w:val="en-GB"/>
              </w:rPr>
            </w:pPr>
            <w:r w:rsidRPr="00E80504">
              <w:rPr>
                <w:rFonts w:ascii="Times New Roman" w:hAnsi="Times New Roman"/>
                <w:sz w:val="20"/>
                <w:szCs w:val="20"/>
                <w:lang w:val="en-GB"/>
              </w:rPr>
              <w:t>Aninha (</w:t>
            </w:r>
            <w:r w:rsidR="00DD0036" w:rsidRPr="00DD0036">
              <w:rPr>
                <w:rFonts w:ascii="Times New Roman" w:hAnsi="Times New Roman"/>
                <w:sz w:val="20"/>
                <w:szCs w:val="20"/>
                <w:lang w:val="en-GB"/>
              </w:rPr>
              <w:t>Infant mortality</w:t>
            </w:r>
            <w:r w:rsidRPr="00E80504">
              <w:rPr>
                <w:rFonts w:ascii="Times New Roman" w:hAnsi="Times New Roman"/>
                <w:sz w:val="20"/>
                <w:szCs w:val="20"/>
                <w:lang w:val="en-GB"/>
              </w:rPr>
              <w:t>)</w:t>
            </w:r>
          </w:p>
        </w:tc>
        <w:tc>
          <w:tcPr>
            <w:tcW w:w="2552" w:type="dxa"/>
            <w:tcBorders>
              <w:top w:val="single" w:sz="4" w:space="0" w:color="auto"/>
              <w:left w:val="single" w:sz="4" w:space="0" w:color="auto"/>
              <w:bottom w:val="single" w:sz="4" w:space="0" w:color="auto"/>
              <w:right w:val="single" w:sz="4" w:space="0" w:color="auto"/>
            </w:tcBorders>
            <w:shd w:val="clear" w:color="auto" w:fill="FFFFFF"/>
            <w:tcMar>
              <w:top w:w="28" w:type="dxa"/>
              <w:left w:w="57" w:type="dxa"/>
              <w:bottom w:w="28" w:type="dxa"/>
              <w:right w:w="57" w:type="dxa"/>
            </w:tcMar>
            <w:vAlign w:val="center"/>
            <w:hideMark/>
          </w:tcPr>
          <w:p w14:paraId="01BEDAFB" w14:textId="77777777" w:rsidR="008009F8" w:rsidRPr="00E80504" w:rsidRDefault="008009F8" w:rsidP="00095232">
            <w:pPr>
              <w:spacing w:after="0" w:line="240" w:lineRule="auto"/>
              <w:jc w:val="center"/>
              <w:rPr>
                <w:rFonts w:ascii="Times New Roman" w:hAnsi="Times New Roman"/>
                <w:sz w:val="20"/>
                <w:szCs w:val="20"/>
                <w:lang w:val="en-GB"/>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14:paraId="11E376D3" w14:textId="77777777" w:rsidR="008009F8" w:rsidRPr="00E80504" w:rsidRDefault="008009F8" w:rsidP="00095232">
            <w:pPr>
              <w:spacing w:after="0" w:line="240" w:lineRule="auto"/>
              <w:jc w:val="center"/>
              <w:rPr>
                <w:rFonts w:ascii="Times New Roman" w:hAnsi="Times New Roman"/>
                <w:sz w:val="20"/>
                <w:szCs w:val="20"/>
                <w:lang w:val="en-GB"/>
              </w:rPr>
            </w:pPr>
          </w:p>
        </w:tc>
      </w:tr>
    </w:tbl>
    <w:p w14:paraId="128EA4D9" w14:textId="77777777" w:rsidR="0085216B" w:rsidRPr="00E80504" w:rsidRDefault="0085216B" w:rsidP="00025A5B">
      <w:pPr>
        <w:spacing w:after="0" w:line="240" w:lineRule="auto"/>
        <w:rPr>
          <w:rFonts w:ascii="Times New Roman" w:hAnsi="Times New Roman"/>
          <w:sz w:val="20"/>
          <w:szCs w:val="20"/>
          <w:lang w:val="en-GB"/>
        </w:rPr>
      </w:pPr>
    </w:p>
    <w:p w14:paraId="0556C92A" w14:textId="4FBEBF9B" w:rsidR="00025A5B" w:rsidRPr="00E80504" w:rsidRDefault="00025A5B" w:rsidP="00025A5B">
      <w:pPr>
        <w:spacing w:after="0" w:line="240" w:lineRule="auto"/>
        <w:rPr>
          <w:rFonts w:ascii="Times New Roman" w:hAnsi="Times New Roman"/>
          <w:sz w:val="20"/>
          <w:szCs w:val="20"/>
          <w:lang w:val="en-GB"/>
        </w:rPr>
      </w:pPr>
      <w:r w:rsidRPr="00E80504">
        <w:rPr>
          <w:rFonts w:ascii="Times New Roman" w:hAnsi="Times New Roman"/>
          <w:sz w:val="20"/>
          <w:szCs w:val="20"/>
          <w:lang w:val="en-GB"/>
        </w:rPr>
        <w:t>* F</w:t>
      </w:r>
      <w:r w:rsidR="007670E9">
        <w:rPr>
          <w:rFonts w:ascii="Times New Roman" w:hAnsi="Times New Roman"/>
          <w:sz w:val="20"/>
          <w:szCs w:val="20"/>
          <w:lang w:val="en-GB"/>
        </w:rPr>
        <w:t xml:space="preserve">ernando </w:t>
      </w:r>
      <w:r w:rsidRPr="00E80504">
        <w:rPr>
          <w:rFonts w:ascii="Times New Roman" w:hAnsi="Times New Roman"/>
          <w:sz w:val="20"/>
          <w:szCs w:val="20"/>
          <w:lang w:val="en-GB"/>
        </w:rPr>
        <w:t>C</w:t>
      </w:r>
      <w:r w:rsidR="007670E9">
        <w:rPr>
          <w:rFonts w:ascii="Times New Roman" w:hAnsi="Times New Roman"/>
          <w:sz w:val="20"/>
          <w:szCs w:val="20"/>
          <w:lang w:val="en-GB"/>
        </w:rPr>
        <w:t xml:space="preserve"> de </w:t>
      </w:r>
      <w:r w:rsidRPr="00E80504">
        <w:rPr>
          <w:rFonts w:ascii="Times New Roman" w:hAnsi="Times New Roman"/>
          <w:sz w:val="20"/>
          <w:szCs w:val="20"/>
          <w:lang w:val="en-GB"/>
        </w:rPr>
        <w:t>B</w:t>
      </w:r>
      <w:r w:rsidR="007670E9">
        <w:rPr>
          <w:rFonts w:ascii="Times New Roman" w:hAnsi="Times New Roman"/>
          <w:sz w:val="20"/>
          <w:szCs w:val="20"/>
          <w:lang w:val="en-GB"/>
        </w:rPr>
        <w:t>arros</w:t>
      </w:r>
      <w:r w:rsidRPr="00E80504">
        <w:rPr>
          <w:rFonts w:ascii="Times New Roman" w:hAnsi="Times New Roman"/>
          <w:sz w:val="20"/>
          <w:szCs w:val="20"/>
          <w:lang w:val="en-GB"/>
        </w:rPr>
        <w:t xml:space="preserve"> e C</w:t>
      </w:r>
      <w:r w:rsidR="007670E9">
        <w:rPr>
          <w:rFonts w:ascii="Times New Roman" w:hAnsi="Times New Roman"/>
          <w:sz w:val="20"/>
          <w:szCs w:val="20"/>
          <w:lang w:val="en-GB"/>
        </w:rPr>
        <w:t xml:space="preserve">esar </w:t>
      </w:r>
      <w:r w:rsidRPr="00E80504">
        <w:rPr>
          <w:rFonts w:ascii="Times New Roman" w:hAnsi="Times New Roman"/>
          <w:sz w:val="20"/>
          <w:szCs w:val="20"/>
          <w:lang w:val="en-GB"/>
        </w:rPr>
        <w:t>V</w:t>
      </w:r>
      <w:r w:rsidR="007670E9">
        <w:rPr>
          <w:rFonts w:ascii="Times New Roman" w:hAnsi="Times New Roman"/>
          <w:sz w:val="20"/>
          <w:szCs w:val="20"/>
          <w:lang w:val="en-GB"/>
        </w:rPr>
        <w:t>ictora</w:t>
      </w:r>
      <w:r w:rsidR="00AD389F">
        <w:rPr>
          <w:rFonts w:ascii="Times New Roman" w:hAnsi="Times New Roman"/>
          <w:sz w:val="20"/>
          <w:szCs w:val="20"/>
          <w:lang w:val="en-GB"/>
        </w:rPr>
        <w:t xml:space="preserve"> in</w:t>
      </w:r>
      <w:r w:rsidR="00774AED">
        <w:rPr>
          <w:rFonts w:ascii="Times New Roman" w:hAnsi="Times New Roman"/>
          <w:sz w:val="20"/>
          <w:szCs w:val="20"/>
          <w:lang w:val="en-GB"/>
        </w:rPr>
        <w:t>cluded in</w:t>
      </w:r>
      <w:r w:rsidR="007670E9">
        <w:rPr>
          <w:rFonts w:ascii="Times New Roman" w:hAnsi="Times New Roman"/>
          <w:sz w:val="20"/>
          <w:szCs w:val="20"/>
          <w:lang w:val="en-GB"/>
        </w:rPr>
        <w:t xml:space="preserve"> all follow-ups </w:t>
      </w:r>
    </w:p>
    <w:p w14:paraId="6D7009CD" w14:textId="671F63F6" w:rsidR="00025A5B" w:rsidRPr="00E80504" w:rsidRDefault="00025A5B" w:rsidP="00025A5B">
      <w:pPr>
        <w:spacing w:after="0" w:line="240" w:lineRule="auto"/>
        <w:rPr>
          <w:rFonts w:ascii="Times New Roman" w:hAnsi="Times New Roman"/>
          <w:sz w:val="20"/>
          <w:szCs w:val="20"/>
          <w:lang w:val="en-GB"/>
        </w:rPr>
      </w:pPr>
      <w:r w:rsidRPr="00E80504">
        <w:rPr>
          <w:rFonts w:ascii="Times New Roman" w:hAnsi="Times New Roman"/>
          <w:sz w:val="20"/>
          <w:szCs w:val="20"/>
          <w:lang w:val="en-GB"/>
        </w:rPr>
        <w:lastRenderedPageBreak/>
        <w:t xml:space="preserve">** Elaine Albernaz </w:t>
      </w:r>
      <w:r w:rsidR="00B571DA">
        <w:rPr>
          <w:rFonts w:ascii="Times New Roman" w:hAnsi="Times New Roman"/>
          <w:sz w:val="20"/>
          <w:szCs w:val="20"/>
          <w:lang w:val="en-GB"/>
        </w:rPr>
        <w:t xml:space="preserve">was responsible to </w:t>
      </w:r>
      <w:r w:rsidR="00787809">
        <w:rPr>
          <w:rFonts w:ascii="Times New Roman" w:hAnsi="Times New Roman"/>
          <w:sz w:val="20"/>
          <w:szCs w:val="20"/>
          <w:lang w:val="en-GB"/>
        </w:rPr>
        <w:t xml:space="preserve">confirmation of </w:t>
      </w:r>
      <w:r w:rsidR="007670E9">
        <w:rPr>
          <w:rFonts w:ascii="Times New Roman" w:hAnsi="Times New Roman"/>
          <w:sz w:val="20"/>
          <w:szCs w:val="20"/>
          <w:lang w:val="en-GB"/>
        </w:rPr>
        <w:t xml:space="preserve">infant mortality and morbidity </w:t>
      </w:r>
    </w:p>
    <w:p w14:paraId="4F14C8B4" w14:textId="77777777" w:rsidR="00095232" w:rsidRPr="00E80504" w:rsidRDefault="00095232" w:rsidP="00025A5B">
      <w:pPr>
        <w:pStyle w:val="ListaColorida-nfase11"/>
        <w:spacing w:after="0" w:line="360" w:lineRule="auto"/>
        <w:ind w:left="0"/>
        <w:jc w:val="both"/>
        <w:rPr>
          <w:rFonts w:ascii="Times New Roman" w:hAnsi="Times New Roman"/>
          <w:b/>
          <w:u w:val="single"/>
          <w:lang w:val="en-GB"/>
        </w:rPr>
        <w:sectPr w:rsidR="00095232" w:rsidRPr="00E80504" w:rsidSect="008009F8">
          <w:pgSz w:w="16838" w:h="11906" w:orient="landscape"/>
          <w:pgMar w:top="1134" w:right="992" w:bottom="1134" w:left="1134" w:header="709" w:footer="709" w:gutter="0"/>
          <w:cols w:space="708"/>
          <w:docGrid w:linePitch="360"/>
        </w:sectPr>
      </w:pPr>
    </w:p>
    <w:p w14:paraId="6B646EA4" w14:textId="0DC6964B" w:rsidR="00B043CC" w:rsidRPr="00E80504" w:rsidRDefault="00B043CC" w:rsidP="00B043CC">
      <w:pPr>
        <w:pStyle w:val="ListaColorida-nfase110"/>
        <w:spacing w:after="0" w:line="360" w:lineRule="auto"/>
        <w:ind w:left="0"/>
        <w:jc w:val="both"/>
        <w:rPr>
          <w:rFonts w:ascii="Times New Roman" w:hAnsi="Times New Roman"/>
          <w:b/>
          <w:u w:val="single"/>
          <w:lang w:val="en-GB"/>
        </w:rPr>
      </w:pPr>
      <w:r w:rsidRPr="00E80504">
        <w:rPr>
          <w:rFonts w:ascii="Times New Roman" w:hAnsi="Times New Roman"/>
          <w:b/>
          <w:u w:val="single"/>
          <w:lang w:val="en-GB"/>
        </w:rPr>
        <w:lastRenderedPageBreak/>
        <w:t>*** 2015</w:t>
      </w:r>
      <w:r w:rsidR="00A315D4">
        <w:rPr>
          <w:rFonts w:ascii="Times New Roman" w:hAnsi="Times New Roman"/>
          <w:b/>
          <w:u w:val="single"/>
          <w:lang w:val="en-GB"/>
        </w:rPr>
        <w:t xml:space="preserve"> Cohort</w:t>
      </w:r>
    </w:p>
    <w:p w14:paraId="10835FB8" w14:textId="4280C074" w:rsidR="00B043CC" w:rsidRDefault="00A315D4" w:rsidP="005308AF">
      <w:pPr>
        <w:spacing w:after="0"/>
        <w:jc w:val="both"/>
        <w:rPr>
          <w:rFonts w:ascii="Times New Roman" w:hAnsi="Times New Roman"/>
          <w:sz w:val="20"/>
          <w:szCs w:val="20"/>
          <w:lang w:val="en-GB"/>
        </w:rPr>
      </w:pPr>
      <w:r>
        <w:rPr>
          <w:rFonts w:ascii="Times New Roman" w:hAnsi="Times New Roman"/>
          <w:sz w:val="20"/>
          <w:szCs w:val="20"/>
          <w:lang w:val="en-GB"/>
        </w:rPr>
        <w:t>For the following subjects</w:t>
      </w:r>
      <w:r w:rsidR="005308AF">
        <w:rPr>
          <w:rFonts w:ascii="Times New Roman" w:hAnsi="Times New Roman"/>
          <w:sz w:val="20"/>
          <w:szCs w:val="20"/>
          <w:lang w:val="en-GB"/>
        </w:rPr>
        <w:t>,</w:t>
      </w:r>
      <w:r>
        <w:rPr>
          <w:rFonts w:ascii="Times New Roman" w:hAnsi="Times New Roman"/>
          <w:sz w:val="20"/>
          <w:szCs w:val="20"/>
          <w:lang w:val="en-GB"/>
        </w:rPr>
        <w:t xml:space="preserve"> please consider </w:t>
      </w:r>
      <w:r w:rsidR="005D17F9">
        <w:rPr>
          <w:rFonts w:ascii="Times New Roman" w:hAnsi="Times New Roman"/>
          <w:sz w:val="20"/>
          <w:szCs w:val="20"/>
          <w:lang w:val="en-GB"/>
        </w:rPr>
        <w:t xml:space="preserve">as potential </w:t>
      </w:r>
      <w:r>
        <w:rPr>
          <w:rFonts w:ascii="Times New Roman" w:hAnsi="Times New Roman"/>
          <w:sz w:val="20"/>
          <w:szCs w:val="20"/>
          <w:lang w:val="en-GB"/>
        </w:rPr>
        <w:t>co-authors</w:t>
      </w:r>
      <w:r w:rsidR="005D17F9">
        <w:rPr>
          <w:rFonts w:ascii="Times New Roman" w:hAnsi="Times New Roman"/>
          <w:sz w:val="20"/>
          <w:szCs w:val="20"/>
          <w:lang w:val="en-GB"/>
        </w:rPr>
        <w:t>:</w:t>
      </w:r>
    </w:p>
    <w:p w14:paraId="32E0F90F" w14:textId="77777777" w:rsidR="005308AF" w:rsidRPr="00E80504" w:rsidRDefault="005308AF" w:rsidP="005308AF">
      <w:pPr>
        <w:spacing w:after="0"/>
        <w:jc w:val="both"/>
        <w:rPr>
          <w:rFonts w:ascii="Times New Roman" w:hAnsi="Times New Roman"/>
          <w:sz w:val="20"/>
          <w:szCs w:val="20"/>
          <w:lang w:val="en-GB"/>
        </w:rPr>
      </w:pPr>
    </w:p>
    <w:p w14:paraId="4444E4B0" w14:textId="7F9F96DB" w:rsidR="00A315D4" w:rsidRPr="005308AF" w:rsidRDefault="005D17F9" w:rsidP="005308AF">
      <w:pPr>
        <w:pStyle w:val="PargrafodaLista"/>
        <w:numPr>
          <w:ilvl w:val="0"/>
          <w:numId w:val="12"/>
        </w:numPr>
        <w:shd w:val="clear" w:color="auto" w:fill="FFFFFF"/>
        <w:spacing w:after="0" w:line="253" w:lineRule="atLeast"/>
        <w:rPr>
          <w:rFonts w:ascii="Times New Roman" w:hAnsi="Times New Roman"/>
          <w:color w:val="222222"/>
          <w:sz w:val="20"/>
          <w:szCs w:val="20"/>
          <w:lang w:val="en-GB" w:eastAsia="pt-BR"/>
        </w:rPr>
      </w:pPr>
      <w:r w:rsidRPr="005308AF">
        <w:rPr>
          <w:rFonts w:ascii="Times New Roman" w:hAnsi="Times New Roman"/>
          <w:color w:val="222222"/>
          <w:sz w:val="20"/>
          <w:szCs w:val="20"/>
          <w:lang w:val="en-GB" w:eastAsia="pt-BR"/>
        </w:rPr>
        <w:t xml:space="preserve">Gregore Mielke </w:t>
      </w:r>
      <w:r>
        <w:rPr>
          <w:rFonts w:ascii="Times New Roman" w:hAnsi="Times New Roman"/>
          <w:color w:val="222222"/>
          <w:sz w:val="20"/>
          <w:szCs w:val="20"/>
          <w:lang w:val="en-GB" w:eastAsia="pt-BR"/>
        </w:rPr>
        <w:t xml:space="preserve">- </w:t>
      </w:r>
      <w:r w:rsidR="00A315D4" w:rsidRPr="005308AF">
        <w:rPr>
          <w:rFonts w:ascii="Times New Roman" w:hAnsi="Times New Roman"/>
          <w:color w:val="222222"/>
          <w:sz w:val="20"/>
          <w:szCs w:val="20"/>
          <w:lang w:val="en-GB" w:eastAsia="pt-BR"/>
        </w:rPr>
        <w:t>Physical activity and screen time</w:t>
      </w:r>
      <w:r w:rsidR="0069176E" w:rsidRPr="005308AF">
        <w:rPr>
          <w:rFonts w:ascii="Times New Roman" w:hAnsi="Times New Roman"/>
          <w:color w:val="222222"/>
          <w:sz w:val="20"/>
          <w:szCs w:val="20"/>
          <w:lang w:val="en-GB" w:eastAsia="pt-BR"/>
        </w:rPr>
        <w:t xml:space="preserve"> at follow-ups</w:t>
      </w:r>
      <w:r w:rsidR="005308AF">
        <w:rPr>
          <w:rFonts w:ascii="Times New Roman" w:hAnsi="Times New Roman"/>
          <w:color w:val="222222"/>
          <w:sz w:val="20"/>
          <w:szCs w:val="20"/>
          <w:lang w:val="en-GB" w:eastAsia="pt-BR"/>
        </w:rPr>
        <w:t>:</w:t>
      </w:r>
      <w:r w:rsidR="0069176E" w:rsidRPr="005308AF">
        <w:rPr>
          <w:rFonts w:ascii="Times New Roman" w:hAnsi="Times New Roman"/>
          <w:color w:val="222222"/>
          <w:sz w:val="20"/>
          <w:szCs w:val="20"/>
          <w:lang w:val="en-GB" w:eastAsia="pt-BR"/>
        </w:rPr>
        <w:t xml:space="preserve"> perinatal, 3, 12 and 24 months</w:t>
      </w:r>
    </w:p>
    <w:p w14:paraId="0ACB660D" w14:textId="5159EC30" w:rsidR="00582835" w:rsidRPr="00582835" w:rsidRDefault="00582835" w:rsidP="00582835">
      <w:pPr>
        <w:pStyle w:val="PargrafodaLista"/>
        <w:numPr>
          <w:ilvl w:val="0"/>
          <w:numId w:val="12"/>
        </w:numPr>
        <w:spacing w:after="0"/>
        <w:rPr>
          <w:rFonts w:ascii="Times New Roman" w:hAnsi="Times New Roman"/>
          <w:sz w:val="20"/>
          <w:szCs w:val="20"/>
          <w:lang w:val="en-GB"/>
        </w:rPr>
      </w:pPr>
      <w:r w:rsidRPr="005308AF">
        <w:rPr>
          <w:rFonts w:ascii="Times New Roman" w:hAnsi="Times New Roman"/>
          <w:sz w:val="20"/>
          <w:szCs w:val="20"/>
          <w:lang w:val="en-GB"/>
        </w:rPr>
        <w:t xml:space="preserve">Flávio DeMarco </w:t>
      </w:r>
      <w:r>
        <w:rPr>
          <w:rFonts w:ascii="Times New Roman" w:hAnsi="Times New Roman"/>
          <w:sz w:val="20"/>
          <w:szCs w:val="20"/>
          <w:lang w:val="en-GB"/>
        </w:rPr>
        <w:t xml:space="preserve">- </w:t>
      </w:r>
      <w:r w:rsidRPr="005308AF">
        <w:rPr>
          <w:rFonts w:ascii="Times New Roman" w:hAnsi="Times New Roman"/>
          <w:sz w:val="20"/>
          <w:szCs w:val="20"/>
          <w:lang w:val="en-GB"/>
        </w:rPr>
        <w:t>Oral health</w:t>
      </w:r>
    </w:p>
    <w:p w14:paraId="65EEAC73" w14:textId="4BE0D154" w:rsidR="0069176E" w:rsidRPr="005308AF" w:rsidRDefault="005D17F9" w:rsidP="005308AF">
      <w:pPr>
        <w:pStyle w:val="PargrafodaLista"/>
        <w:numPr>
          <w:ilvl w:val="0"/>
          <w:numId w:val="12"/>
        </w:numPr>
        <w:shd w:val="clear" w:color="auto" w:fill="FFFFFF"/>
        <w:spacing w:after="0" w:line="253" w:lineRule="atLeast"/>
        <w:rPr>
          <w:rFonts w:ascii="Times New Roman" w:hAnsi="Times New Roman"/>
          <w:color w:val="222222"/>
          <w:sz w:val="20"/>
          <w:szCs w:val="20"/>
          <w:lang w:val="en-GB" w:eastAsia="pt-BR"/>
        </w:rPr>
      </w:pPr>
      <w:r w:rsidRPr="005308AF">
        <w:rPr>
          <w:rFonts w:ascii="Times New Roman" w:hAnsi="Times New Roman"/>
          <w:color w:val="222222"/>
          <w:sz w:val="20"/>
          <w:szCs w:val="20"/>
          <w:lang w:val="en-GB" w:eastAsia="pt-BR"/>
        </w:rPr>
        <w:t xml:space="preserve">Alan Stein </w:t>
      </w:r>
      <w:r>
        <w:rPr>
          <w:rFonts w:ascii="Times New Roman" w:hAnsi="Times New Roman"/>
          <w:color w:val="222222"/>
          <w:sz w:val="20"/>
          <w:szCs w:val="20"/>
          <w:lang w:val="en-GB" w:eastAsia="pt-BR"/>
        </w:rPr>
        <w:t xml:space="preserve">- </w:t>
      </w:r>
      <w:r w:rsidR="0069176E" w:rsidRPr="005308AF">
        <w:rPr>
          <w:rFonts w:ascii="Times New Roman" w:hAnsi="Times New Roman"/>
          <w:color w:val="222222"/>
          <w:sz w:val="20"/>
          <w:szCs w:val="20"/>
          <w:lang w:val="en-GB" w:eastAsia="pt-BR"/>
        </w:rPr>
        <w:t>Mental health at follow-ups</w:t>
      </w:r>
      <w:r w:rsidR="005308AF">
        <w:rPr>
          <w:rFonts w:ascii="Times New Roman" w:hAnsi="Times New Roman"/>
          <w:color w:val="222222"/>
          <w:sz w:val="20"/>
          <w:szCs w:val="20"/>
          <w:lang w:val="en-GB" w:eastAsia="pt-BR"/>
        </w:rPr>
        <w:t>:</w:t>
      </w:r>
      <w:r w:rsidR="0069176E" w:rsidRPr="005308AF">
        <w:rPr>
          <w:rFonts w:ascii="Times New Roman" w:hAnsi="Times New Roman"/>
          <w:color w:val="222222"/>
          <w:sz w:val="20"/>
          <w:szCs w:val="20"/>
          <w:lang w:val="en-GB" w:eastAsia="pt-BR"/>
        </w:rPr>
        <w:t xml:space="preserve"> prenatal, perinatal, 3, 12 and 24 months</w:t>
      </w:r>
      <w:r w:rsidR="005308AF">
        <w:rPr>
          <w:rFonts w:ascii="Times New Roman" w:hAnsi="Times New Roman"/>
          <w:color w:val="222222"/>
          <w:sz w:val="20"/>
          <w:szCs w:val="20"/>
          <w:lang w:val="en-GB" w:eastAsia="pt-BR"/>
        </w:rPr>
        <w:t xml:space="preserve"> </w:t>
      </w:r>
    </w:p>
    <w:p w14:paraId="59F9A377" w14:textId="7592D811" w:rsidR="0069176E" w:rsidRDefault="005D17F9" w:rsidP="005D17F9">
      <w:pPr>
        <w:pStyle w:val="PargrafodaLista"/>
        <w:numPr>
          <w:ilvl w:val="0"/>
          <w:numId w:val="12"/>
        </w:numPr>
        <w:shd w:val="clear" w:color="auto" w:fill="FFFFFF"/>
        <w:spacing w:after="0" w:line="253" w:lineRule="atLeast"/>
        <w:rPr>
          <w:rFonts w:ascii="Times New Roman" w:hAnsi="Times New Roman"/>
          <w:color w:val="222222"/>
          <w:sz w:val="20"/>
          <w:szCs w:val="20"/>
          <w:lang w:val="en-GB" w:eastAsia="pt-BR"/>
        </w:rPr>
      </w:pPr>
      <w:r w:rsidRPr="005308AF">
        <w:rPr>
          <w:rFonts w:ascii="Times New Roman" w:hAnsi="Times New Roman"/>
          <w:color w:val="222222"/>
          <w:sz w:val="20"/>
          <w:szCs w:val="20"/>
          <w:lang w:val="en-GB" w:eastAsia="pt-BR"/>
        </w:rPr>
        <w:t>Iná dos Santos</w:t>
      </w:r>
      <w:r>
        <w:rPr>
          <w:rFonts w:ascii="Times New Roman" w:hAnsi="Times New Roman"/>
          <w:sz w:val="20"/>
          <w:szCs w:val="20"/>
          <w:lang w:val="en-GB"/>
        </w:rPr>
        <w:t xml:space="preserve"> - </w:t>
      </w:r>
      <w:r w:rsidR="0069176E" w:rsidRPr="005D17F9">
        <w:rPr>
          <w:rFonts w:ascii="Times New Roman" w:hAnsi="Times New Roman"/>
          <w:color w:val="222222"/>
          <w:sz w:val="20"/>
          <w:szCs w:val="20"/>
          <w:lang w:val="en-GB" w:eastAsia="pt-BR"/>
        </w:rPr>
        <w:t>Infant development at follow-ups</w:t>
      </w:r>
      <w:r w:rsidR="005308AF" w:rsidRPr="005D17F9">
        <w:rPr>
          <w:rFonts w:ascii="Times New Roman" w:hAnsi="Times New Roman"/>
          <w:color w:val="222222"/>
          <w:sz w:val="20"/>
          <w:szCs w:val="20"/>
          <w:lang w:val="en-GB" w:eastAsia="pt-BR"/>
        </w:rPr>
        <w:t xml:space="preserve">: </w:t>
      </w:r>
      <w:r w:rsidR="0069176E" w:rsidRPr="005D17F9">
        <w:rPr>
          <w:rFonts w:ascii="Times New Roman" w:hAnsi="Times New Roman"/>
          <w:color w:val="222222"/>
          <w:sz w:val="20"/>
          <w:szCs w:val="20"/>
          <w:lang w:val="en-GB" w:eastAsia="pt-BR"/>
        </w:rPr>
        <w:t>12 and 24 months</w:t>
      </w:r>
    </w:p>
    <w:p w14:paraId="1C47BD49" w14:textId="02E75682" w:rsidR="00582835" w:rsidRPr="00184439" w:rsidRDefault="00582835" w:rsidP="00184439">
      <w:pPr>
        <w:pStyle w:val="PargrafodaLista"/>
        <w:numPr>
          <w:ilvl w:val="0"/>
          <w:numId w:val="12"/>
        </w:numPr>
        <w:spacing w:after="0"/>
        <w:rPr>
          <w:rFonts w:ascii="Times New Roman" w:hAnsi="Times New Roman"/>
          <w:sz w:val="20"/>
          <w:szCs w:val="20"/>
          <w:lang w:val="en-GB"/>
        </w:rPr>
      </w:pPr>
      <w:r w:rsidRPr="005308AF">
        <w:rPr>
          <w:rFonts w:ascii="Times New Roman" w:hAnsi="Times New Roman"/>
          <w:sz w:val="20"/>
          <w:szCs w:val="20"/>
          <w:lang w:val="en-GB"/>
        </w:rPr>
        <w:t xml:space="preserve">Iná dos Santos </w:t>
      </w:r>
      <w:r>
        <w:rPr>
          <w:rFonts w:ascii="Times New Roman" w:hAnsi="Times New Roman"/>
          <w:sz w:val="20"/>
          <w:szCs w:val="20"/>
          <w:lang w:val="en-GB"/>
        </w:rPr>
        <w:t xml:space="preserve">- </w:t>
      </w:r>
      <w:r w:rsidRPr="005308AF">
        <w:rPr>
          <w:rFonts w:ascii="Times New Roman" w:hAnsi="Times New Roman"/>
          <w:sz w:val="20"/>
          <w:szCs w:val="20"/>
          <w:lang w:val="en-GB"/>
        </w:rPr>
        <w:t>Sleep patterns</w:t>
      </w:r>
      <w:r w:rsidR="00184439">
        <w:rPr>
          <w:rFonts w:ascii="Times New Roman" w:hAnsi="Times New Roman"/>
          <w:sz w:val="20"/>
          <w:szCs w:val="20"/>
          <w:lang w:val="en-GB"/>
        </w:rPr>
        <w:t xml:space="preserve"> (also </w:t>
      </w:r>
      <w:r w:rsidR="00184439" w:rsidRPr="000F118C">
        <w:rPr>
          <w:rFonts w:ascii="Times New Roman" w:hAnsi="Times New Roman"/>
          <w:color w:val="222222"/>
          <w:lang w:val="en-US" w:eastAsia="pt-BR"/>
        </w:rPr>
        <w:t>Diego Bassani when using actigraphic measurements)</w:t>
      </w:r>
    </w:p>
    <w:p w14:paraId="43EE73E0" w14:textId="2DE02A80" w:rsidR="00582835" w:rsidRPr="005308AF" w:rsidRDefault="00582835" w:rsidP="00582835">
      <w:pPr>
        <w:pStyle w:val="PargrafodaLista"/>
        <w:numPr>
          <w:ilvl w:val="0"/>
          <w:numId w:val="12"/>
        </w:numPr>
        <w:spacing w:after="0"/>
        <w:rPr>
          <w:rFonts w:ascii="Times New Roman" w:hAnsi="Times New Roman"/>
          <w:sz w:val="20"/>
          <w:szCs w:val="20"/>
          <w:lang w:val="en-GB"/>
        </w:rPr>
      </w:pPr>
      <w:r w:rsidRPr="005308AF">
        <w:rPr>
          <w:rFonts w:ascii="Times New Roman" w:hAnsi="Times New Roman"/>
          <w:sz w:val="20"/>
          <w:szCs w:val="20"/>
          <w:lang w:val="en-GB"/>
        </w:rPr>
        <w:t xml:space="preserve">Ulf Ekelund, Inácio Crochemore </w:t>
      </w:r>
      <w:r>
        <w:rPr>
          <w:rFonts w:ascii="Times New Roman" w:hAnsi="Times New Roman"/>
          <w:sz w:val="20"/>
          <w:szCs w:val="20"/>
          <w:lang w:val="en-GB"/>
        </w:rPr>
        <w:t xml:space="preserve">– </w:t>
      </w:r>
      <w:r w:rsidRPr="005308AF">
        <w:rPr>
          <w:rFonts w:ascii="Times New Roman" w:hAnsi="Times New Roman"/>
          <w:sz w:val="20"/>
          <w:szCs w:val="20"/>
          <w:lang w:val="en-GB"/>
        </w:rPr>
        <w:t>Accelerometry</w:t>
      </w:r>
      <w:r>
        <w:rPr>
          <w:rFonts w:ascii="Times New Roman" w:hAnsi="Times New Roman"/>
          <w:sz w:val="20"/>
          <w:szCs w:val="20"/>
          <w:lang w:val="en-GB"/>
        </w:rPr>
        <w:t xml:space="preserve"> at follow-ups p</w:t>
      </w:r>
      <w:r w:rsidRPr="005308AF">
        <w:rPr>
          <w:rFonts w:ascii="Times New Roman" w:hAnsi="Times New Roman"/>
          <w:sz w:val="20"/>
          <w:szCs w:val="20"/>
          <w:lang w:val="en-GB"/>
        </w:rPr>
        <w:t xml:space="preserve">renatal and 12 </w:t>
      </w:r>
      <w:r>
        <w:rPr>
          <w:rFonts w:ascii="Times New Roman" w:hAnsi="Times New Roman"/>
          <w:sz w:val="20"/>
          <w:szCs w:val="20"/>
          <w:lang w:val="en-GB"/>
        </w:rPr>
        <w:t>months</w:t>
      </w:r>
    </w:p>
    <w:p w14:paraId="7E750EBE" w14:textId="451E8701" w:rsidR="00A02914" w:rsidRDefault="005D17F9" w:rsidP="005308AF">
      <w:pPr>
        <w:pStyle w:val="PargrafodaLista"/>
        <w:numPr>
          <w:ilvl w:val="0"/>
          <w:numId w:val="12"/>
        </w:numPr>
        <w:spacing w:after="0"/>
        <w:rPr>
          <w:rFonts w:ascii="Times New Roman" w:hAnsi="Times New Roman"/>
          <w:sz w:val="20"/>
          <w:szCs w:val="20"/>
          <w:lang w:val="en-GB"/>
        </w:rPr>
      </w:pPr>
      <w:r w:rsidRPr="005308AF">
        <w:rPr>
          <w:rFonts w:ascii="Times New Roman" w:hAnsi="Times New Roman"/>
          <w:sz w:val="20"/>
          <w:szCs w:val="20"/>
          <w:lang w:val="en-GB"/>
        </w:rPr>
        <w:t xml:space="preserve">Luciana Tovo Rodrigues, Ulf Ekelund </w:t>
      </w:r>
      <w:r>
        <w:rPr>
          <w:rFonts w:ascii="Times New Roman" w:hAnsi="Times New Roman"/>
          <w:sz w:val="20"/>
          <w:szCs w:val="20"/>
          <w:lang w:val="en-GB"/>
        </w:rPr>
        <w:t xml:space="preserve">- </w:t>
      </w:r>
      <w:r w:rsidR="005308AF" w:rsidRPr="005308AF">
        <w:rPr>
          <w:rFonts w:ascii="Times New Roman" w:hAnsi="Times New Roman"/>
          <w:sz w:val="20"/>
          <w:szCs w:val="20"/>
          <w:lang w:val="en-GB"/>
        </w:rPr>
        <w:t>Data from saliva samples at</w:t>
      </w:r>
      <w:r w:rsidR="00582835">
        <w:rPr>
          <w:rFonts w:ascii="Times New Roman" w:hAnsi="Times New Roman"/>
          <w:sz w:val="20"/>
          <w:szCs w:val="20"/>
          <w:lang w:val="en-GB"/>
        </w:rPr>
        <w:t xml:space="preserve"> follow-up</w:t>
      </w:r>
      <w:r w:rsidR="005308AF" w:rsidRPr="005308AF">
        <w:rPr>
          <w:rFonts w:ascii="Times New Roman" w:hAnsi="Times New Roman"/>
          <w:sz w:val="20"/>
          <w:szCs w:val="20"/>
          <w:lang w:val="en-GB"/>
        </w:rPr>
        <w:t xml:space="preserve"> 24 months</w:t>
      </w:r>
    </w:p>
    <w:p w14:paraId="659B8E1C" w14:textId="6D576EBC" w:rsidR="00840A08" w:rsidRPr="00516449" w:rsidRDefault="00840A08" w:rsidP="00840A08">
      <w:pPr>
        <w:numPr>
          <w:ilvl w:val="0"/>
          <w:numId w:val="12"/>
        </w:numPr>
        <w:shd w:val="clear" w:color="auto" w:fill="FFFFFF"/>
        <w:spacing w:after="0" w:line="253" w:lineRule="atLeast"/>
        <w:rPr>
          <w:rFonts w:ascii="Times New Roman" w:hAnsi="Times New Roman"/>
          <w:color w:val="222222"/>
          <w:sz w:val="20"/>
          <w:szCs w:val="20"/>
          <w:lang w:eastAsia="pt-BR"/>
        </w:rPr>
      </w:pPr>
      <w:r w:rsidRPr="00516449">
        <w:rPr>
          <w:rFonts w:ascii="Times New Roman" w:hAnsi="Times New Roman"/>
          <w:color w:val="222222"/>
          <w:sz w:val="20"/>
          <w:szCs w:val="20"/>
          <w:lang w:eastAsia="pt-BR"/>
        </w:rPr>
        <w:t>Joseph Murray, Luciana Tovo Rodrigues, Isabel Oliveira – Cortisol 48 months</w:t>
      </w:r>
    </w:p>
    <w:p w14:paraId="1BA7C155" w14:textId="09C45E1E" w:rsidR="00840A08" w:rsidRPr="00516449" w:rsidRDefault="00840A08" w:rsidP="00840A08">
      <w:pPr>
        <w:numPr>
          <w:ilvl w:val="0"/>
          <w:numId w:val="12"/>
        </w:numPr>
        <w:shd w:val="clear" w:color="auto" w:fill="FFFFFF"/>
        <w:spacing w:after="0" w:line="253" w:lineRule="atLeast"/>
        <w:rPr>
          <w:rFonts w:ascii="Times New Roman" w:hAnsi="Times New Roman"/>
          <w:color w:val="222222"/>
          <w:sz w:val="20"/>
          <w:szCs w:val="20"/>
          <w:lang w:val="en-GB" w:eastAsia="pt-BR"/>
        </w:rPr>
      </w:pPr>
      <w:r w:rsidRPr="00516449">
        <w:rPr>
          <w:rFonts w:ascii="Times New Roman" w:hAnsi="Times New Roman"/>
          <w:color w:val="222222"/>
          <w:sz w:val="20"/>
          <w:szCs w:val="20"/>
          <w:lang w:val="en-GB" w:eastAsia="pt-BR"/>
        </w:rPr>
        <w:t>Joseph Murray, Adriane Arteche, Tiago Munhoz, Luciana Anselmi – filmed parent-child interaction data</w:t>
      </w:r>
    </w:p>
    <w:p w14:paraId="3F2E12FF" w14:textId="77777777" w:rsidR="00840A08" w:rsidRPr="00840A08" w:rsidRDefault="00840A08" w:rsidP="00516449">
      <w:pPr>
        <w:pStyle w:val="PargrafodaLista"/>
        <w:spacing w:after="0"/>
        <w:ind w:left="720"/>
        <w:rPr>
          <w:rFonts w:ascii="Times New Roman" w:hAnsi="Times New Roman"/>
          <w:sz w:val="20"/>
          <w:szCs w:val="20"/>
          <w:lang w:val="en-GB"/>
        </w:rPr>
      </w:pPr>
    </w:p>
    <w:p w14:paraId="4C54ED11" w14:textId="77624B3C" w:rsidR="00C9038E" w:rsidRPr="0070496E" w:rsidRDefault="00774AED" w:rsidP="0070496E">
      <w:pPr>
        <w:spacing w:after="0" w:line="240" w:lineRule="auto"/>
        <w:jc w:val="center"/>
        <w:rPr>
          <w:rFonts w:ascii="Times New Roman" w:hAnsi="Times New Roman"/>
          <w:sz w:val="20"/>
          <w:szCs w:val="20"/>
          <w:lang w:val="en-GB"/>
        </w:rPr>
      </w:pPr>
      <w:r w:rsidRPr="00840A08">
        <w:rPr>
          <w:rFonts w:ascii="Times New Roman" w:hAnsi="Times New Roman"/>
          <w:sz w:val="20"/>
          <w:szCs w:val="20"/>
          <w:lang w:val="en-GB"/>
        </w:rPr>
        <w:br w:type="page"/>
      </w:r>
      <w:r w:rsidR="00516449" w:rsidRPr="0070496E">
        <w:rPr>
          <w:rFonts w:ascii="Times New Roman" w:hAnsi="Times New Roman"/>
          <w:b/>
          <w:bCs/>
          <w:lang w:val="en-GB"/>
        </w:rPr>
        <w:lastRenderedPageBreak/>
        <w:t>APPENDIX F</w:t>
      </w:r>
    </w:p>
    <w:p w14:paraId="058A855C" w14:textId="169E19CB" w:rsidR="00516449" w:rsidRDefault="00516449" w:rsidP="00516449">
      <w:pPr>
        <w:pStyle w:val="PargrafodaLista"/>
        <w:spacing w:after="0"/>
        <w:ind w:left="720"/>
        <w:jc w:val="center"/>
        <w:rPr>
          <w:rFonts w:ascii="Times New Roman" w:hAnsi="Times New Roman"/>
          <w:lang w:val="en-GB"/>
        </w:rPr>
      </w:pPr>
      <w:r w:rsidRPr="00516449">
        <w:rPr>
          <w:rFonts w:ascii="Times New Roman" w:hAnsi="Times New Roman"/>
          <w:lang w:val="en-GB"/>
        </w:rPr>
        <w:t>Below how the author's name should be cited and the respective ORCID number:</w:t>
      </w:r>
    </w:p>
    <w:p w14:paraId="4A50351F" w14:textId="77777777" w:rsidR="00516449" w:rsidRDefault="00516449" w:rsidP="00516449">
      <w:pPr>
        <w:pStyle w:val="PargrafodaLista"/>
        <w:spacing w:after="0"/>
        <w:ind w:left="720"/>
        <w:jc w:val="center"/>
        <w:rPr>
          <w:rFonts w:ascii="Times New Roman" w:hAnsi="Times New Roman"/>
          <w:lang w:val="en-GB"/>
        </w:rPr>
      </w:pPr>
    </w:p>
    <w:tbl>
      <w:tblPr>
        <w:tblW w:w="90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00"/>
        <w:gridCol w:w="4500"/>
      </w:tblGrid>
      <w:tr w:rsidR="00516449" w:rsidRPr="005B1E71" w14:paraId="44B075F0" w14:textId="77777777" w:rsidTr="007E45E7">
        <w:tc>
          <w:tcPr>
            <w:tcW w:w="4500" w:type="dxa"/>
            <w:tcBorders>
              <w:top w:val="single" w:sz="6" w:space="0" w:color="000000"/>
              <w:left w:val="single" w:sz="6" w:space="0" w:color="000000"/>
              <w:bottom w:val="single" w:sz="6" w:space="0" w:color="000000"/>
              <w:right w:val="single" w:sz="6" w:space="0" w:color="000000"/>
            </w:tcBorders>
            <w:shd w:val="clear" w:color="auto" w:fill="auto"/>
            <w:hideMark/>
          </w:tcPr>
          <w:p w14:paraId="5CB25867" w14:textId="0B76DFBC" w:rsidR="00516449" w:rsidRPr="00516449" w:rsidRDefault="00516449" w:rsidP="007E45E7">
            <w:pPr>
              <w:spacing w:after="0" w:line="240" w:lineRule="auto"/>
              <w:textAlignment w:val="baseline"/>
              <w:rPr>
                <w:rFonts w:ascii="Segoe UI" w:hAnsi="Segoe UI" w:cs="Segoe UI"/>
                <w:b/>
                <w:bCs/>
                <w:sz w:val="18"/>
                <w:szCs w:val="18"/>
                <w:lang w:val="en-US" w:eastAsia="pt-BR"/>
              </w:rPr>
            </w:pPr>
            <w:r w:rsidRPr="00516449">
              <w:rPr>
                <w:rFonts w:ascii="Times New Roman" w:hAnsi="Times New Roman"/>
                <w:b/>
                <w:bCs/>
                <w:lang w:val="en-US" w:eastAsia="pt-BR"/>
              </w:rPr>
              <w:t>Researcher’s name  </w:t>
            </w:r>
          </w:p>
        </w:tc>
        <w:tc>
          <w:tcPr>
            <w:tcW w:w="4500" w:type="dxa"/>
            <w:tcBorders>
              <w:top w:val="single" w:sz="6" w:space="0" w:color="000000"/>
              <w:left w:val="nil"/>
              <w:bottom w:val="single" w:sz="6" w:space="0" w:color="000000"/>
              <w:right w:val="single" w:sz="6" w:space="0" w:color="000000"/>
            </w:tcBorders>
            <w:shd w:val="clear" w:color="auto" w:fill="auto"/>
            <w:hideMark/>
          </w:tcPr>
          <w:p w14:paraId="40F651E4" w14:textId="77777777" w:rsidR="00516449" w:rsidRPr="005B1E71" w:rsidRDefault="00516449" w:rsidP="007E45E7">
            <w:pPr>
              <w:spacing w:after="0" w:line="240" w:lineRule="auto"/>
              <w:textAlignment w:val="baseline"/>
              <w:rPr>
                <w:rFonts w:ascii="Segoe UI" w:hAnsi="Segoe UI" w:cs="Segoe UI"/>
                <w:b/>
                <w:bCs/>
                <w:sz w:val="18"/>
                <w:szCs w:val="18"/>
                <w:lang w:eastAsia="pt-BR"/>
              </w:rPr>
            </w:pPr>
            <w:r w:rsidRPr="005B1E71">
              <w:rPr>
                <w:rFonts w:ascii="Times New Roman" w:hAnsi="Times New Roman"/>
                <w:b/>
                <w:bCs/>
                <w:lang w:eastAsia="pt-BR"/>
              </w:rPr>
              <w:t>ORCID </w:t>
            </w:r>
          </w:p>
        </w:tc>
      </w:tr>
      <w:tr w:rsidR="00516449" w:rsidRPr="005B1E71" w14:paraId="765BE77F" w14:textId="77777777" w:rsidTr="007E45E7">
        <w:tc>
          <w:tcPr>
            <w:tcW w:w="4500" w:type="dxa"/>
            <w:tcBorders>
              <w:top w:val="nil"/>
              <w:left w:val="single" w:sz="6" w:space="0" w:color="000000"/>
              <w:bottom w:val="single" w:sz="6" w:space="0" w:color="000000"/>
              <w:right w:val="single" w:sz="6" w:space="0" w:color="000000"/>
            </w:tcBorders>
            <w:shd w:val="clear" w:color="auto" w:fill="auto"/>
            <w:hideMark/>
          </w:tcPr>
          <w:p w14:paraId="40A9576C" w14:textId="77777777" w:rsidR="00516449" w:rsidRPr="005B1E71" w:rsidRDefault="00516449" w:rsidP="007E45E7">
            <w:pPr>
              <w:spacing w:after="0" w:line="240" w:lineRule="auto"/>
              <w:textAlignment w:val="baseline"/>
              <w:rPr>
                <w:rFonts w:ascii="Segoe UI" w:hAnsi="Segoe UI" w:cs="Segoe UI"/>
                <w:sz w:val="18"/>
                <w:szCs w:val="18"/>
                <w:lang w:eastAsia="pt-BR"/>
              </w:rPr>
            </w:pPr>
            <w:r w:rsidRPr="005B1E71">
              <w:rPr>
                <w:rFonts w:ascii="Times New Roman" w:hAnsi="Times New Roman"/>
                <w:color w:val="222222"/>
                <w:lang w:eastAsia="pt-BR"/>
              </w:rPr>
              <w:t>Alicia Matijasevich </w:t>
            </w:r>
          </w:p>
        </w:tc>
        <w:tc>
          <w:tcPr>
            <w:tcW w:w="4500" w:type="dxa"/>
            <w:tcBorders>
              <w:top w:val="nil"/>
              <w:left w:val="nil"/>
              <w:bottom w:val="single" w:sz="6" w:space="0" w:color="000000"/>
              <w:right w:val="single" w:sz="6" w:space="0" w:color="000000"/>
            </w:tcBorders>
            <w:shd w:val="clear" w:color="auto" w:fill="auto"/>
            <w:hideMark/>
          </w:tcPr>
          <w:p w14:paraId="3B8B9EE7" w14:textId="77777777" w:rsidR="00516449" w:rsidRPr="005B1E71" w:rsidRDefault="00516449" w:rsidP="007E45E7">
            <w:pPr>
              <w:spacing w:after="0" w:line="240" w:lineRule="auto"/>
              <w:textAlignment w:val="baseline"/>
              <w:rPr>
                <w:rFonts w:ascii="Segoe UI" w:hAnsi="Segoe UI" w:cs="Segoe UI"/>
                <w:sz w:val="18"/>
                <w:szCs w:val="18"/>
                <w:lang w:eastAsia="pt-BR"/>
              </w:rPr>
            </w:pPr>
            <w:r w:rsidRPr="005B1E71">
              <w:rPr>
                <w:rFonts w:ascii="Times New Roman" w:hAnsi="Times New Roman"/>
                <w:lang w:eastAsia="pt-BR"/>
              </w:rPr>
              <w:t>0000-0003-0060-1589 </w:t>
            </w:r>
          </w:p>
        </w:tc>
      </w:tr>
      <w:tr w:rsidR="00516449" w:rsidRPr="005B1E71" w14:paraId="76DEDABF" w14:textId="77777777" w:rsidTr="007E45E7">
        <w:tc>
          <w:tcPr>
            <w:tcW w:w="4500" w:type="dxa"/>
            <w:tcBorders>
              <w:top w:val="nil"/>
              <w:left w:val="single" w:sz="6" w:space="0" w:color="000000"/>
              <w:bottom w:val="single" w:sz="6" w:space="0" w:color="000000"/>
              <w:right w:val="single" w:sz="6" w:space="0" w:color="000000"/>
            </w:tcBorders>
            <w:shd w:val="clear" w:color="auto" w:fill="auto"/>
            <w:hideMark/>
          </w:tcPr>
          <w:p w14:paraId="3ECCDC56" w14:textId="77777777" w:rsidR="00516449" w:rsidRPr="005B1E71" w:rsidRDefault="00516449" w:rsidP="007E45E7">
            <w:pPr>
              <w:spacing w:after="0" w:line="240" w:lineRule="auto"/>
              <w:textAlignment w:val="baseline"/>
              <w:rPr>
                <w:rFonts w:ascii="Segoe UI" w:hAnsi="Segoe UI" w:cs="Segoe UI"/>
                <w:sz w:val="18"/>
                <w:szCs w:val="18"/>
                <w:lang w:eastAsia="pt-BR"/>
              </w:rPr>
            </w:pPr>
            <w:r w:rsidRPr="005B1E71">
              <w:rPr>
                <w:rFonts w:ascii="Times New Roman" w:hAnsi="Times New Roman"/>
                <w:color w:val="222222"/>
                <w:lang w:eastAsia="pt-BR"/>
              </w:rPr>
              <w:t>Aluisio J D Barros </w:t>
            </w:r>
          </w:p>
        </w:tc>
        <w:tc>
          <w:tcPr>
            <w:tcW w:w="4500" w:type="dxa"/>
            <w:tcBorders>
              <w:top w:val="nil"/>
              <w:left w:val="nil"/>
              <w:bottom w:val="single" w:sz="6" w:space="0" w:color="000000"/>
              <w:right w:val="single" w:sz="6" w:space="0" w:color="000000"/>
            </w:tcBorders>
            <w:shd w:val="clear" w:color="auto" w:fill="auto"/>
            <w:hideMark/>
          </w:tcPr>
          <w:p w14:paraId="542DA9FB" w14:textId="77777777" w:rsidR="00516449" w:rsidRPr="009C3A5F" w:rsidRDefault="00516449" w:rsidP="007E45E7">
            <w:pPr>
              <w:spacing w:after="0" w:line="240" w:lineRule="auto"/>
              <w:textAlignment w:val="baseline"/>
              <w:rPr>
                <w:rFonts w:ascii="Times New Roman" w:hAnsi="Times New Roman"/>
                <w:lang w:eastAsia="pt-BR"/>
              </w:rPr>
            </w:pPr>
            <w:r w:rsidRPr="009C3A5F">
              <w:rPr>
                <w:rFonts w:ascii="Times New Roman" w:hAnsi="Times New Roman"/>
                <w:lang w:eastAsia="pt-BR"/>
              </w:rPr>
              <w:t>0000-0002-2022-8729 </w:t>
            </w:r>
          </w:p>
        </w:tc>
      </w:tr>
      <w:tr w:rsidR="00516449" w:rsidRPr="005B1E71" w14:paraId="2D4FC424" w14:textId="77777777" w:rsidTr="007E45E7">
        <w:tc>
          <w:tcPr>
            <w:tcW w:w="4500" w:type="dxa"/>
            <w:tcBorders>
              <w:top w:val="nil"/>
              <w:left w:val="single" w:sz="6" w:space="0" w:color="000000"/>
              <w:bottom w:val="single" w:sz="6" w:space="0" w:color="000000"/>
              <w:right w:val="single" w:sz="6" w:space="0" w:color="000000"/>
            </w:tcBorders>
            <w:shd w:val="clear" w:color="auto" w:fill="auto"/>
            <w:hideMark/>
          </w:tcPr>
          <w:p w14:paraId="5E7AC60C" w14:textId="77777777" w:rsidR="00516449" w:rsidRPr="005B1E71" w:rsidRDefault="00516449" w:rsidP="007E45E7">
            <w:pPr>
              <w:spacing w:after="0" w:line="240" w:lineRule="auto"/>
              <w:textAlignment w:val="baseline"/>
              <w:rPr>
                <w:rFonts w:ascii="Segoe UI" w:hAnsi="Segoe UI" w:cs="Segoe UI"/>
                <w:sz w:val="18"/>
                <w:szCs w:val="18"/>
                <w:lang w:eastAsia="pt-BR"/>
              </w:rPr>
            </w:pPr>
            <w:r w:rsidRPr="005B1E71">
              <w:rPr>
                <w:rFonts w:ascii="Times New Roman" w:hAnsi="Times New Roman"/>
                <w:color w:val="222222"/>
                <w:lang w:eastAsia="pt-BR"/>
              </w:rPr>
              <w:t xml:space="preserve">Ana </w:t>
            </w:r>
            <w:r>
              <w:rPr>
                <w:rFonts w:ascii="Times New Roman" w:hAnsi="Times New Roman"/>
                <w:color w:val="222222"/>
                <w:lang w:eastAsia="pt-BR"/>
              </w:rPr>
              <w:t xml:space="preserve">M B </w:t>
            </w:r>
            <w:r w:rsidRPr="005B1E71">
              <w:rPr>
                <w:rFonts w:ascii="Times New Roman" w:hAnsi="Times New Roman"/>
                <w:color w:val="222222"/>
                <w:lang w:eastAsia="pt-BR"/>
              </w:rPr>
              <w:t>Menezes </w:t>
            </w:r>
          </w:p>
        </w:tc>
        <w:tc>
          <w:tcPr>
            <w:tcW w:w="4500" w:type="dxa"/>
            <w:tcBorders>
              <w:top w:val="nil"/>
              <w:left w:val="nil"/>
              <w:bottom w:val="single" w:sz="6" w:space="0" w:color="000000"/>
              <w:right w:val="single" w:sz="6" w:space="0" w:color="000000"/>
            </w:tcBorders>
            <w:shd w:val="clear" w:color="auto" w:fill="auto"/>
            <w:hideMark/>
          </w:tcPr>
          <w:p w14:paraId="270CB385" w14:textId="77777777" w:rsidR="00516449" w:rsidRPr="009C3A5F" w:rsidRDefault="00516449" w:rsidP="007E45E7">
            <w:pPr>
              <w:spacing w:after="0" w:line="240" w:lineRule="auto"/>
              <w:textAlignment w:val="baseline"/>
              <w:rPr>
                <w:rFonts w:ascii="Times New Roman" w:hAnsi="Times New Roman"/>
                <w:lang w:eastAsia="pt-BR"/>
              </w:rPr>
            </w:pPr>
            <w:r w:rsidRPr="009C3A5F">
              <w:rPr>
                <w:rFonts w:ascii="Times New Roman" w:hAnsi="Times New Roman"/>
                <w:lang w:eastAsia="pt-BR"/>
              </w:rPr>
              <w:t>0000-0002-4129-0898</w:t>
            </w:r>
          </w:p>
        </w:tc>
      </w:tr>
      <w:tr w:rsidR="00516449" w:rsidRPr="005B1E71" w14:paraId="4BB97993" w14:textId="77777777" w:rsidTr="007E45E7">
        <w:tc>
          <w:tcPr>
            <w:tcW w:w="4500" w:type="dxa"/>
            <w:tcBorders>
              <w:top w:val="nil"/>
              <w:left w:val="single" w:sz="6" w:space="0" w:color="000000"/>
              <w:bottom w:val="single" w:sz="6" w:space="0" w:color="000000"/>
              <w:right w:val="single" w:sz="6" w:space="0" w:color="000000"/>
            </w:tcBorders>
            <w:shd w:val="clear" w:color="auto" w:fill="auto"/>
            <w:hideMark/>
          </w:tcPr>
          <w:p w14:paraId="68247636" w14:textId="77777777" w:rsidR="00516449" w:rsidRPr="005B1E71" w:rsidRDefault="00516449" w:rsidP="007E45E7">
            <w:pPr>
              <w:spacing w:after="0" w:line="240" w:lineRule="auto"/>
              <w:textAlignment w:val="baseline"/>
              <w:rPr>
                <w:rFonts w:ascii="Segoe UI" w:hAnsi="Segoe UI" w:cs="Segoe UI"/>
                <w:sz w:val="18"/>
                <w:szCs w:val="18"/>
                <w:lang w:eastAsia="pt-BR"/>
              </w:rPr>
            </w:pPr>
            <w:r w:rsidRPr="005B1E71">
              <w:rPr>
                <w:rFonts w:ascii="Times New Roman" w:hAnsi="Times New Roman"/>
                <w:color w:val="222222"/>
                <w:lang w:eastAsia="pt-BR"/>
              </w:rPr>
              <w:t>Andréa D</w:t>
            </w:r>
            <w:r>
              <w:rPr>
                <w:rFonts w:ascii="Times New Roman" w:hAnsi="Times New Roman"/>
                <w:color w:val="222222"/>
                <w:lang w:eastAsia="pt-BR"/>
              </w:rPr>
              <w:t xml:space="preserve"> Bertoldi</w:t>
            </w:r>
          </w:p>
        </w:tc>
        <w:tc>
          <w:tcPr>
            <w:tcW w:w="4500" w:type="dxa"/>
            <w:tcBorders>
              <w:top w:val="nil"/>
              <w:left w:val="nil"/>
              <w:bottom w:val="single" w:sz="6" w:space="0" w:color="000000"/>
              <w:right w:val="single" w:sz="6" w:space="0" w:color="000000"/>
            </w:tcBorders>
            <w:shd w:val="clear" w:color="auto" w:fill="auto"/>
            <w:hideMark/>
          </w:tcPr>
          <w:p w14:paraId="59D7ED5A" w14:textId="77777777" w:rsidR="00516449" w:rsidRPr="005B1E71" w:rsidRDefault="00516449" w:rsidP="007E45E7">
            <w:pPr>
              <w:spacing w:after="0" w:line="240" w:lineRule="auto"/>
              <w:textAlignment w:val="baseline"/>
              <w:rPr>
                <w:rFonts w:ascii="Segoe UI" w:hAnsi="Segoe UI" w:cs="Segoe UI"/>
                <w:sz w:val="18"/>
                <w:szCs w:val="18"/>
                <w:lang w:eastAsia="pt-BR"/>
              </w:rPr>
            </w:pPr>
            <w:r w:rsidRPr="005B1E71">
              <w:rPr>
                <w:rFonts w:ascii="Times" w:hAnsi="Times" w:cs="Times"/>
                <w:lang w:eastAsia="pt-BR"/>
              </w:rPr>
              <w:t>0000-0002-4680-3197 </w:t>
            </w:r>
          </w:p>
        </w:tc>
      </w:tr>
      <w:tr w:rsidR="00516449" w:rsidRPr="005B1E71" w14:paraId="43CC6C72" w14:textId="77777777" w:rsidTr="007E45E7">
        <w:tc>
          <w:tcPr>
            <w:tcW w:w="4500" w:type="dxa"/>
            <w:tcBorders>
              <w:top w:val="nil"/>
              <w:left w:val="single" w:sz="6" w:space="0" w:color="000000"/>
              <w:bottom w:val="single" w:sz="6" w:space="0" w:color="000000"/>
              <w:right w:val="single" w:sz="6" w:space="0" w:color="000000"/>
            </w:tcBorders>
            <w:shd w:val="clear" w:color="auto" w:fill="auto"/>
            <w:hideMark/>
          </w:tcPr>
          <w:p w14:paraId="2579DB1D" w14:textId="77777777" w:rsidR="00516449" w:rsidRPr="005B1E71" w:rsidRDefault="00516449" w:rsidP="007E45E7">
            <w:pPr>
              <w:spacing w:after="0" w:line="240" w:lineRule="auto"/>
              <w:textAlignment w:val="baseline"/>
              <w:rPr>
                <w:rFonts w:ascii="Segoe UI" w:hAnsi="Segoe UI" w:cs="Segoe UI"/>
                <w:sz w:val="18"/>
                <w:szCs w:val="18"/>
                <w:lang w:eastAsia="pt-BR"/>
              </w:rPr>
            </w:pPr>
            <w:r w:rsidRPr="005B1E71">
              <w:rPr>
                <w:rFonts w:ascii="Times New Roman" w:hAnsi="Times New Roman"/>
                <w:color w:val="222222"/>
                <w:lang w:eastAsia="pt-BR"/>
              </w:rPr>
              <w:t xml:space="preserve">Bernardo </w:t>
            </w:r>
            <w:r>
              <w:rPr>
                <w:rFonts w:ascii="Times New Roman" w:hAnsi="Times New Roman"/>
                <w:color w:val="222222"/>
                <w:lang w:eastAsia="pt-BR"/>
              </w:rPr>
              <w:t xml:space="preserve">L </w:t>
            </w:r>
            <w:r w:rsidRPr="005B1E71">
              <w:rPr>
                <w:rFonts w:ascii="Times New Roman" w:hAnsi="Times New Roman"/>
                <w:color w:val="222222"/>
                <w:lang w:eastAsia="pt-BR"/>
              </w:rPr>
              <w:t>Horta </w:t>
            </w:r>
          </w:p>
        </w:tc>
        <w:tc>
          <w:tcPr>
            <w:tcW w:w="4500" w:type="dxa"/>
            <w:tcBorders>
              <w:top w:val="nil"/>
              <w:left w:val="nil"/>
              <w:bottom w:val="single" w:sz="6" w:space="0" w:color="000000"/>
              <w:right w:val="single" w:sz="6" w:space="0" w:color="000000"/>
            </w:tcBorders>
            <w:shd w:val="clear" w:color="auto" w:fill="auto"/>
            <w:hideMark/>
          </w:tcPr>
          <w:p w14:paraId="4ED7B1CA" w14:textId="77777777" w:rsidR="00516449" w:rsidRPr="005B1E71" w:rsidRDefault="00516449" w:rsidP="007E45E7">
            <w:pPr>
              <w:spacing w:after="0" w:line="240" w:lineRule="auto"/>
              <w:textAlignment w:val="baseline"/>
              <w:rPr>
                <w:rFonts w:ascii="Segoe UI" w:hAnsi="Segoe UI" w:cs="Segoe UI"/>
                <w:sz w:val="18"/>
                <w:szCs w:val="18"/>
                <w:lang w:eastAsia="pt-BR"/>
              </w:rPr>
            </w:pPr>
            <w:r w:rsidRPr="005B1E71">
              <w:rPr>
                <w:rFonts w:ascii="Times New Roman" w:hAnsi="Times New Roman"/>
                <w:lang w:eastAsia="pt-BR"/>
              </w:rPr>
              <w:t>0000-0001-9843-412X </w:t>
            </w:r>
          </w:p>
        </w:tc>
      </w:tr>
      <w:tr w:rsidR="00516449" w:rsidRPr="005B1E71" w14:paraId="4697D152" w14:textId="77777777" w:rsidTr="007E45E7">
        <w:tc>
          <w:tcPr>
            <w:tcW w:w="4500" w:type="dxa"/>
            <w:tcBorders>
              <w:top w:val="nil"/>
              <w:left w:val="single" w:sz="6" w:space="0" w:color="000000"/>
              <w:bottom w:val="single" w:sz="6" w:space="0" w:color="000000"/>
              <w:right w:val="single" w:sz="6" w:space="0" w:color="000000"/>
            </w:tcBorders>
            <w:shd w:val="clear" w:color="auto" w:fill="auto"/>
            <w:hideMark/>
          </w:tcPr>
          <w:p w14:paraId="146937FE" w14:textId="77777777" w:rsidR="00516449" w:rsidRPr="005B1E71" w:rsidRDefault="00516449" w:rsidP="007E45E7">
            <w:pPr>
              <w:spacing w:after="0" w:line="240" w:lineRule="auto"/>
              <w:textAlignment w:val="baseline"/>
              <w:rPr>
                <w:rFonts w:ascii="Segoe UI" w:hAnsi="Segoe UI" w:cs="Segoe UI"/>
                <w:sz w:val="18"/>
                <w:szCs w:val="18"/>
                <w:lang w:eastAsia="pt-BR"/>
              </w:rPr>
            </w:pPr>
            <w:r w:rsidRPr="005B1E71">
              <w:rPr>
                <w:rFonts w:ascii="Times New Roman" w:hAnsi="Times New Roman"/>
                <w:color w:val="222222"/>
                <w:lang w:eastAsia="pt-BR"/>
              </w:rPr>
              <w:t>Cesar </w:t>
            </w:r>
            <w:r>
              <w:rPr>
                <w:rFonts w:ascii="Times New Roman" w:hAnsi="Times New Roman"/>
                <w:color w:val="222222"/>
                <w:lang w:eastAsia="pt-BR"/>
              </w:rPr>
              <w:t xml:space="preserve">G </w:t>
            </w:r>
            <w:r w:rsidRPr="005B1E71">
              <w:rPr>
                <w:rFonts w:ascii="Times New Roman" w:hAnsi="Times New Roman"/>
                <w:color w:val="222222"/>
                <w:lang w:eastAsia="pt-BR"/>
              </w:rPr>
              <w:t>Victora </w:t>
            </w:r>
          </w:p>
        </w:tc>
        <w:tc>
          <w:tcPr>
            <w:tcW w:w="4500" w:type="dxa"/>
            <w:tcBorders>
              <w:top w:val="nil"/>
              <w:left w:val="nil"/>
              <w:bottom w:val="single" w:sz="6" w:space="0" w:color="000000"/>
              <w:right w:val="single" w:sz="6" w:space="0" w:color="000000"/>
            </w:tcBorders>
            <w:shd w:val="clear" w:color="auto" w:fill="auto"/>
            <w:hideMark/>
          </w:tcPr>
          <w:p w14:paraId="2395D84D" w14:textId="77777777" w:rsidR="00516449" w:rsidRPr="005B1E71" w:rsidRDefault="00516449" w:rsidP="007E45E7">
            <w:pPr>
              <w:spacing w:after="0" w:line="240" w:lineRule="auto"/>
              <w:textAlignment w:val="baseline"/>
              <w:rPr>
                <w:rFonts w:ascii="Segoe UI" w:hAnsi="Segoe UI" w:cs="Segoe UI"/>
                <w:sz w:val="18"/>
                <w:szCs w:val="18"/>
                <w:lang w:eastAsia="pt-BR"/>
              </w:rPr>
            </w:pPr>
            <w:r w:rsidRPr="005B1E71">
              <w:rPr>
                <w:rFonts w:ascii="Times New Roman" w:hAnsi="Times New Roman"/>
                <w:lang w:eastAsia="pt-BR"/>
              </w:rPr>
              <w:t>0000-0002-2465-2180 </w:t>
            </w:r>
          </w:p>
        </w:tc>
      </w:tr>
      <w:tr w:rsidR="00516449" w:rsidRPr="005B1E71" w14:paraId="79932A46" w14:textId="77777777" w:rsidTr="007E45E7">
        <w:tc>
          <w:tcPr>
            <w:tcW w:w="4500" w:type="dxa"/>
            <w:tcBorders>
              <w:top w:val="nil"/>
              <w:left w:val="single" w:sz="6" w:space="0" w:color="000000"/>
              <w:bottom w:val="single" w:sz="6" w:space="0" w:color="000000"/>
              <w:right w:val="single" w:sz="6" w:space="0" w:color="000000"/>
            </w:tcBorders>
            <w:shd w:val="clear" w:color="auto" w:fill="auto"/>
            <w:hideMark/>
          </w:tcPr>
          <w:p w14:paraId="49461E57" w14:textId="77777777" w:rsidR="00516449" w:rsidRPr="005B1E71" w:rsidRDefault="00516449" w:rsidP="007E45E7">
            <w:pPr>
              <w:spacing w:after="0" w:line="240" w:lineRule="auto"/>
              <w:textAlignment w:val="baseline"/>
              <w:rPr>
                <w:rFonts w:ascii="Segoe UI" w:hAnsi="Segoe UI" w:cs="Segoe UI"/>
                <w:sz w:val="18"/>
                <w:szCs w:val="18"/>
                <w:lang w:eastAsia="pt-BR"/>
              </w:rPr>
            </w:pPr>
            <w:r w:rsidRPr="005B1E71">
              <w:rPr>
                <w:rFonts w:ascii="Times New Roman" w:hAnsi="Times New Roman"/>
                <w:color w:val="222222"/>
                <w:lang w:eastAsia="pt-BR"/>
              </w:rPr>
              <w:t xml:space="preserve">Fernando </w:t>
            </w:r>
            <w:r>
              <w:rPr>
                <w:rFonts w:ascii="Times New Roman" w:hAnsi="Times New Roman"/>
                <w:color w:val="222222"/>
                <w:lang w:eastAsia="pt-BR"/>
              </w:rPr>
              <w:t xml:space="preserve">C </w:t>
            </w:r>
            <w:r w:rsidRPr="005B1E71">
              <w:rPr>
                <w:rFonts w:ascii="Times New Roman" w:hAnsi="Times New Roman"/>
                <w:color w:val="222222"/>
                <w:lang w:eastAsia="pt-BR"/>
              </w:rPr>
              <w:t>Barros </w:t>
            </w:r>
          </w:p>
        </w:tc>
        <w:tc>
          <w:tcPr>
            <w:tcW w:w="4500" w:type="dxa"/>
            <w:tcBorders>
              <w:top w:val="nil"/>
              <w:left w:val="nil"/>
              <w:bottom w:val="single" w:sz="6" w:space="0" w:color="000000"/>
              <w:right w:val="single" w:sz="6" w:space="0" w:color="000000"/>
            </w:tcBorders>
            <w:shd w:val="clear" w:color="auto" w:fill="auto"/>
            <w:hideMark/>
          </w:tcPr>
          <w:p w14:paraId="2206CA7F" w14:textId="77777777" w:rsidR="00516449" w:rsidRPr="005B1E71" w:rsidRDefault="00516449" w:rsidP="007E45E7">
            <w:pPr>
              <w:spacing w:after="0" w:line="240" w:lineRule="auto"/>
              <w:textAlignment w:val="baseline"/>
              <w:rPr>
                <w:rFonts w:ascii="Segoe UI" w:hAnsi="Segoe UI" w:cs="Segoe UI"/>
                <w:sz w:val="18"/>
                <w:szCs w:val="18"/>
                <w:lang w:eastAsia="pt-BR"/>
              </w:rPr>
            </w:pPr>
            <w:r w:rsidRPr="009C3A5F">
              <w:rPr>
                <w:rFonts w:ascii="Times New Roman" w:hAnsi="Times New Roman"/>
                <w:lang w:eastAsia="pt-BR"/>
              </w:rPr>
              <w:t>0000-0001-5973-1746</w:t>
            </w:r>
          </w:p>
        </w:tc>
      </w:tr>
      <w:tr w:rsidR="00516449" w:rsidRPr="005B1E71" w14:paraId="16FA49CF" w14:textId="77777777" w:rsidTr="007E45E7">
        <w:tc>
          <w:tcPr>
            <w:tcW w:w="4500" w:type="dxa"/>
            <w:tcBorders>
              <w:top w:val="nil"/>
              <w:left w:val="single" w:sz="6" w:space="0" w:color="000000"/>
              <w:bottom w:val="single" w:sz="6" w:space="0" w:color="000000"/>
              <w:right w:val="single" w:sz="6" w:space="0" w:color="000000"/>
            </w:tcBorders>
            <w:shd w:val="clear" w:color="auto" w:fill="auto"/>
            <w:hideMark/>
          </w:tcPr>
          <w:p w14:paraId="1DC9ABDA" w14:textId="77777777" w:rsidR="00516449" w:rsidRPr="005B1E71" w:rsidRDefault="00516449" w:rsidP="007E45E7">
            <w:pPr>
              <w:spacing w:after="0" w:line="240" w:lineRule="auto"/>
              <w:textAlignment w:val="baseline"/>
              <w:rPr>
                <w:rFonts w:ascii="Segoe UI" w:hAnsi="Segoe UI" w:cs="Segoe UI"/>
                <w:sz w:val="18"/>
                <w:szCs w:val="18"/>
                <w:lang w:eastAsia="pt-BR"/>
              </w:rPr>
            </w:pPr>
            <w:r w:rsidRPr="005B1E71">
              <w:rPr>
                <w:rFonts w:ascii="Times New Roman" w:hAnsi="Times New Roman"/>
                <w:color w:val="000000"/>
                <w:lang w:eastAsia="pt-BR"/>
              </w:rPr>
              <w:t>Fernando </w:t>
            </w:r>
            <w:r>
              <w:rPr>
                <w:rFonts w:ascii="Times New Roman" w:hAnsi="Times New Roman"/>
                <w:color w:val="000000"/>
                <w:lang w:eastAsia="pt-BR"/>
              </w:rPr>
              <w:t xml:space="preserve">C </w:t>
            </w:r>
            <w:r w:rsidRPr="005B1E71">
              <w:rPr>
                <w:rFonts w:ascii="Times New Roman" w:hAnsi="Times New Roman"/>
                <w:color w:val="000000"/>
                <w:lang w:eastAsia="pt-BR"/>
              </w:rPr>
              <w:t>Wehrmeister </w:t>
            </w:r>
          </w:p>
        </w:tc>
        <w:tc>
          <w:tcPr>
            <w:tcW w:w="4500" w:type="dxa"/>
            <w:tcBorders>
              <w:top w:val="nil"/>
              <w:left w:val="nil"/>
              <w:bottom w:val="single" w:sz="6" w:space="0" w:color="000000"/>
              <w:right w:val="single" w:sz="6" w:space="0" w:color="000000"/>
            </w:tcBorders>
            <w:shd w:val="clear" w:color="auto" w:fill="auto"/>
            <w:hideMark/>
          </w:tcPr>
          <w:p w14:paraId="5CD29DBD" w14:textId="77777777" w:rsidR="00516449" w:rsidRPr="005B1E71" w:rsidRDefault="00690652" w:rsidP="007E45E7">
            <w:pPr>
              <w:spacing w:after="0" w:line="240" w:lineRule="auto"/>
              <w:textAlignment w:val="baseline"/>
              <w:rPr>
                <w:rFonts w:ascii="Segoe UI" w:hAnsi="Segoe UI" w:cs="Segoe UI"/>
                <w:sz w:val="18"/>
                <w:szCs w:val="18"/>
                <w:lang w:eastAsia="pt-BR"/>
              </w:rPr>
            </w:pPr>
            <w:hyperlink r:id="rId54" w:tgtFrame="_blank" w:history="1">
              <w:r w:rsidR="00516449" w:rsidRPr="005B1E71">
                <w:rPr>
                  <w:rFonts w:ascii="Times New Roman" w:hAnsi="Times New Roman"/>
                  <w:lang w:eastAsia="pt-BR"/>
                </w:rPr>
                <w:t>0000-0001-7137-1747</w:t>
              </w:r>
            </w:hyperlink>
            <w:r w:rsidR="00516449" w:rsidRPr="005B1E71">
              <w:rPr>
                <w:rFonts w:cs="Calibri"/>
                <w:lang w:eastAsia="pt-BR"/>
              </w:rPr>
              <w:t> </w:t>
            </w:r>
          </w:p>
        </w:tc>
      </w:tr>
      <w:tr w:rsidR="00516449" w:rsidRPr="005B1E71" w14:paraId="59252E0C" w14:textId="77777777" w:rsidTr="007E45E7">
        <w:tc>
          <w:tcPr>
            <w:tcW w:w="4500" w:type="dxa"/>
            <w:tcBorders>
              <w:top w:val="nil"/>
              <w:left w:val="single" w:sz="6" w:space="0" w:color="000000"/>
              <w:bottom w:val="single" w:sz="6" w:space="0" w:color="000000"/>
              <w:right w:val="single" w:sz="6" w:space="0" w:color="000000"/>
            </w:tcBorders>
            <w:shd w:val="clear" w:color="auto" w:fill="auto"/>
            <w:hideMark/>
          </w:tcPr>
          <w:p w14:paraId="1AEE3E21" w14:textId="77777777" w:rsidR="00516449" w:rsidRPr="005B1E71" w:rsidRDefault="00516449" w:rsidP="007E45E7">
            <w:pPr>
              <w:spacing w:after="0" w:line="240" w:lineRule="auto"/>
              <w:textAlignment w:val="baseline"/>
              <w:rPr>
                <w:rFonts w:ascii="Segoe UI" w:hAnsi="Segoe UI" w:cs="Segoe UI"/>
                <w:sz w:val="18"/>
                <w:szCs w:val="18"/>
                <w:lang w:eastAsia="pt-BR"/>
              </w:rPr>
            </w:pPr>
            <w:r w:rsidRPr="005B1E71">
              <w:rPr>
                <w:rFonts w:ascii="Times New Roman" w:hAnsi="Times New Roman"/>
                <w:color w:val="222222"/>
                <w:lang w:eastAsia="pt-BR"/>
              </w:rPr>
              <w:t>Helen Gonçalves </w:t>
            </w:r>
          </w:p>
        </w:tc>
        <w:tc>
          <w:tcPr>
            <w:tcW w:w="4500" w:type="dxa"/>
            <w:tcBorders>
              <w:top w:val="nil"/>
              <w:left w:val="nil"/>
              <w:bottom w:val="single" w:sz="6" w:space="0" w:color="000000"/>
              <w:right w:val="single" w:sz="6" w:space="0" w:color="000000"/>
            </w:tcBorders>
            <w:shd w:val="clear" w:color="auto" w:fill="auto"/>
            <w:hideMark/>
          </w:tcPr>
          <w:p w14:paraId="40D226BE" w14:textId="77777777" w:rsidR="00516449" w:rsidRPr="009C3A5F" w:rsidRDefault="00516449" w:rsidP="007E45E7">
            <w:pPr>
              <w:spacing w:after="0" w:line="240" w:lineRule="auto"/>
              <w:textAlignment w:val="baseline"/>
              <w:rPr>
                <w:rFonts w:ascii="Times New Roman" w:hAnsi="Times New Roman"/>
                <w:lang w:eastAsia="pt-BR"/>
              </w:rPr>
            </w:pPr>
            <w:r w:rsidRPr="009C3A5F">
              <w:rPr>
                <w:rFonts w:ascii="Times New Roman" w:hAnsi="Times New Roman"/>
                <w:lang w:eastAsia="pt-BR"/>
              </w:rPr>
              <w:t>0000-0001-6470-3352</w:t>
            </w:r>
          </w:p>
        </w:tc>
      </w:tr>
      <w:tr w:rsidR="00516449" w:rsidRPr="005B1E71" w14:paraId="4C31AB9B" w14:textId="77777777" w:rsidTr="007E45E7">
        <w:tc>
          <w:tcPr>
            <w:tcW w:w="4500" w:type="dxa"/>
            <w:tcBorders>
              <w:top w:val="nil"/>
              <w:left w:val="single" w:sz="6" w:space="0" w:color="000000"/>
              <w:bottom w:val="single" w:sz="6" w:space="0" w:color="000000"/>
              <w:right w:val="single" w:sz="6" w:space="0" w:color="000000"/>
            </w:tcBorders>
            <w:shd w:val="clear" w:color="auto" w:fill="auto"/>
            <w:hideMark/>
          </w:tcPr>
          <w:p w14:paraId="02647933" w14:textId="77777777" w:rsidR="00516449" w:rsidRPr="005B1E71" w:rsidRDefault="00516449" w:rsidP="007E45E7">
            <w:pPr>
              <w:spacing w:after="0" w:line="240" w:lineRule="auto"/>
              <w:textAlignment w:val="baseline"/>
              <w:rPr>
                <w:rFonts w:ascii="Segoe UI" w:hAnsi="Segoe UI" w:cs="Segoe UI"/>
                <w:sz w:val="18"/>
                <w:szCs w:val="18"/>
                <w:lang w:eastAsia="pt-BR"/>
              </w:rPr>
            </w:pPr>
            <w:r w:rsidRPr="005B1E71">
              <w:rPr>
                <w:rFonts w:ascii="Times New Roman" w:hAnsi="Times New Roman"/>
                <w:lang w:eastAsia="pt-BR"/>
              </w:rPr>
              <w:t>Iná S Santos </w:t>
            </w:r>
          </w:p>
        </w:tc>
        <w:tc>
          <w:tcPr>
            <w:tcW w:w="4500" w:type="dxa"/>
            <w:tcBorders>
              <w:top w:val="nil"/>
              <w:left w:val="nil"/>
              <w:bottom w:val="single" w:sz="6" w:space="0" w:color="000000"/>
              <w:right w:val="single" w:sz="6" w:space="0" w:color="000000"/>
            </w:tcBorders>
            <w:shd w:val="clear" w:color="auto" w:fill="auto"/>
            <w:hideMark/>
          </w:tcPr>
          <w:p w14:paraId="638A5026" w14:textId="77777777" w:rsidR="00516449" w:rsidRPr="009C3A5F" w:rsidRDefault="00516449" w:rsidP="007E45E7">
            <w:pPr>
              <w:spacing w:after="0" w:line="240" w:lineRule="auto"/>
              <w:textAlignment w:val="baseline"/>
              <w:rPr>
                <w:rFonts w:ascii="Times New Roman" w:hAnsi="Times New Roman"/>
                <w:lang w:eastAsia="pt-BR"/>
              </w:rPr>
            </w:pPr>
            <w:r w:rsidRPr="009C3A5F">
              <w:rPr>
                <w:rFonts w:ascii="Times New Roman" w:hAnsi="Times New Roman"/>
                <w:lang w:eastAsia="pt-BR"/>
              </w:rPr>
              <w:t>0000-0003-1258-9249</w:t>
            </w:r>
          </w:p>
        </w:tc>
      </w:tr>
      <w:tr w:rsidR="00516449" w:rsidRPr="005B1E71" w14:paraId="16ACE573" w14:textId="77777777" w:rsidTr="007E45E7">
        <w:tc>
          <w:tcPr>
            <w:tcW w:w="4500" w:type="dxa"/>
            <w:tcBorders>
              <w:top w:val="nil"/>
              <w:left w:val="single" w:sz="6" w:space="0" w:color="000000"/>
              <w:bottom w:val="single" w:sz="6" w:space="0" w:color="000000"/>
              <w:right w:val="single" w:sz="6" w:space="0" w:color="000000"/>
            </w:tcBorders>
            <w:shd w:val="clear" w:color="auto" w:fill="auto"/>
            <w:hideMark/>
          </w:tcPr>
          <w:p w14:paraId="28913612" w14:textId="77777777" w:rsidR="00516449" w:rsidRPr="005B1E71" w:rsidRDefault="00516449" w:rsidP="007E45E7">
            <w:pPr>
              <w:spacing w:after="0" w:line="240" w:lineRule="auto"/>
              <w:textAlignment w:val="baseline"/>
              <w:rPr>
                <w:rFonts w:ascii="Segoe UI" w:hAnsi="Segoe UI" w:cs="Segoe UI"/>
                <w:sz w:val="18"/>
                <w:szCs w:val="18"/>
                <w:lang w:eastAsia="pt-BR"/>
              </w:rPr>
            </w:pPr>
            <w:r w:rsidRPr="005B1E71">
              <w:rPr>
                <w:rFonts w:ascii="Times New Roman" w:hAnsi="Times New Roman"/>
                <w:color w:val="222222"/>
                <w:lang w:eastAsia="pt-BR"/>
              </w:rPr>
              <w:t> J</w:t>
            </w:r>
            <w:r w:rsidRPr="005B1E71">
              <w:rPr>
                <w:rFonts w:ascii="Times New Roman" w:hAnsi="Times New Roman"/>
                <w:color w:val="000000"/>
                <w:lang w:eastAsia="pt-BR"/>
              </w:rPr>
              <w:t>oseph Murray </w:t>
            </w:r>
          </w:p>
        </w:tc>
        <w:tc>
          <w:tcPr>
            <w:tcW w:w="4500" w:type="dxa"/>
            <w:tcBorders>
              <w:top w:val="nil"/>
              <w:left w:val="nil"/>
              <w:bottom w:val="single" w:sz="6" w:space="0" w:color="000000"/>
              <w:right w:val="single" w:sz="6" w:space="0" w:color="000000"/>
            </w:tcBorders>
            <w:shd w:val="clear" w:color="auto" w:fill="auto"/>
            <w:hideMark/>
          </w:tcPr>
          <w:p w14:paraId="65D4256E" w14:textId="77777777" w:rsidR="00516449" w:rsidRPr="009C3A5F" w:rsidRDefault="00516449" w:rsidP="007E45E7">
            <w:pPr>
              <w:spacing w:after="0" w:line="240" w:lineRule="auto"/>
              <w:textAlignment w:val="baseline"/>
              <w:rPr>
                <w:rFonts w:ascii="Times New Roman" w:hAnsi="Times New Roman"/>
                <w:lang w:eastAsia="pt-BR"/>
              </w:rPr>
            </w:pPr>
            <w:r w:rsidRPr="009C3A5F">
              <w:rPr>
                <w:rFonts w:ascii="Times New Roman" w:hAnsi="Times New Roman"/>
                <w:lang w:eastAsia="pt-BR"/>
              </w:rPr>
              <w:t>0000-0002-5511-3454</w:t>
            </w:r>
          </w:p>
        </w:tc>
      </w:tr>
      <w:tr w:rsidR="00516449" w:rsidRPr="005B1E71" w14:paraId="7EC06889" w14:textId="77777777" w:rsidTr="007E45E7">
        <w:tc>
          <w:tcPr>
            <w:tcW w:w="4500" w:type="dxa"/>
            <w:tcBorders>
              <w:top w:val="nil"/>
              <w:left w:val="single" w:sz="6" w:space="0" w:color="000000"/>
              <w:bottom w:val="single" w:sz="6" w:space="0" w:color="000000"/>
              <w:right w:val="single" w:sz="6" w:space="0" w:color="000000"/>
            </w:tcBorders>
            <w:shd w:val="clear" w:color="auto" w:fill="auto"/>
            <w:hideMark/>
          </w:tcPr>
          <w:p w14:paraId="01EB2341" w14:textId="77777777" w:rsidR="00516449" w:rsidRPr="005B1E71" w:rsidRDefault="00516449" w:rsidP="007E45E7">
            <w:pPr>
              <w:spacing w:after="0" w:line="240" w:lineRule="auto"/>
              <w:textAlignment w:val="baseline"/>
              <w:rPr>
                <w:rFonts w:ascii="Segoe UI" w:hAnsi="Segoe UI" w:cs="Segoe UI"/>
                <w:sz w:val="18"/>
                <w:szCs w:val="18"/>
                <w:lang w:eastAsia="pt-BR"/>
              </w:rPr>
            </w:pPr>
            <w:r w:rsidRPr="005B1E71">
              <w:rPr>
                <w:rFonts w:ascii="Times New Roman" w:hAnsi="Times New Roman"/>
                <w:color w:val="222222"/>
                <w:lang w:eastAsia="pt-BR"/>
              </w:rPr>
              <w:t>Mariângela</w:t>
            </w:r>
            <w:r>
              <w:rPr>
                <w:rFonts w:ascii="Times New Roman" w:hAnsi="Times New Roman"/>
                <w:color w:val="222222"/>
                <w:lang w:eastAsia="pt-BR"/>
              </w:rPr>
              <w:t xml:space="preserve"> F</w:t>
            </w:r>
            <w:r w:rsidRPr="005B1E71">
              <w:rPr>
                <w:rFonts w:ascii="Times New Roman" w:hAnsi="Times New Roman"/>
                <w:color w:val="222222"/>
                <w:lang w:eastAsia="pt-BR"/>
              </w:rPr>
              <w:t xml:space="preserve"> Silveira </w:t>
            </w:r>
          </w:p>
        </w:tc>
        <w:tc>
          <w:tcPr>
            <w:tcW w:w="4500" w:type="dxa"/>
            <w:tcBorders>
              <w:top w:val="nil"/>
              <w:left w:val="nil"/>
              <w:bottom w:val="single" w:sz="6" w:space="0" w:color="000000"/>
              <w:right w:val="single" w:sz="6" w:space="0" w:color="000000"/>
            </w:tcBorders>
            <w:shd w:val="clear" w:color="auto" w:fill="auto"/>
            <w:hideMark/>
          </w:tcPr>
          <w:p w14:paraId="34B42A1D" w14:textId="77777777" w:rsidR="00516449" w:rsidRPr="005B1E71" w:rsidRDefault="00516449" w:rsidP="007E45E7">
            <w:pPr>
              <w:spacing w:after="0" w:line="240" w:lineRule="auto"/>
              <w:textAlignment w:val="baseline"/>
              <w:rPr>
                <w:rFonts w:ascii="Segoe UI" w:hAnsi="Segoe UI" w:cs="Segoe UI"/>
                <w:sz w:val="18"/>
                <w:szCs w:val="18"/>
                <w:lang w:eastAsia="pt-BR"/>
              </w:rPr>
            </w:pPr>
            <w:r w:rsidRPr="005B1E71">
              <w:rPr>
                <w:rFonts w:ascii="Times New Roman" w:hAnsi="Times New Roman"/>
                <w:lang w:eastAsia="pt-BR"/>
              </w:rPr>
              <w:t>0000-0002-2861-7139 </w:t>
            </w:r>
          </w:p>
        </w:tc>
      </w:tr>
      <w:tr w:rsidR="00516449" w:rsidRPr="005B1E71" w14:paraId="4B54DDBE" w14:textId="77777777" w:rsidTr="007E45E7">
        <w:tc>
          <w:tcPr>
            <w:tcW w:w="4500" w:type="dxa"/>
            <w:tcBorders>
              <w:top w:val="nil"/>
              <w:left w:val="single" w:sz="6" w:space="0" w:color="000000"/>
              <w:bottom w:val="single" w:sz="6" w:space="0" w:color="000000"/>
              <w:right w:val="single" w:sz="6" w:space="0" w:color="000000"/>
            </w:tcBorders>
            <w:shd w:val="clear" w:color="auto" w:fill="auto"/>
            <w:hideMark/>
          </w:tcPr>
          <w:p w14:paraId="367743FC" w14:textId="77777777" w:rsidR="00516449" w:rsidRPr="005B1E71" w:rsidRDefault="00516449" w:rsidP="007E45E7">
            <w:pPr>
              <w:spacing w:after="0" w:line="240" w:lineRule="auto"/>
              <w:textAlignment w:val="baseline"/>
              <w:rPr>
                <w:rFonts w:ascii="Segoe UI" w:hAnsi="Segoe UI" w:cs="Segoe UI"/>
                <w:sz w:val="18"/>
                <w:szCs w:val="18"/>
                <w:lang w:eastAsia="pt-BR"/>
              </w:rPr>
            </w:pPr>
            <w:r w:rsidRPr="005B1E71">
              <w:rPr>
                <w:rFonts w:ascii="Times New Roman" w:hAnsi="Times New Roman"/>
                <w:color w:val="222222"/>
                <w:lang w:eastAsia="pt-BR"/>
              </w:rPr>
              <w:t>Marlos </w:t>
            </w:r>
            <w:r>
              <w:rPr>
                <w:rFonts w:ascii="Times New Roman" w:hAnsi="Times New Roman"/>
                <w:color w:val="222222"/>
                <w:lang w:eastAsia="pt-BR"/>
              </w:rPr>
              <w:t xml:space="preserve">R </w:t>
            </w:r>
            <w:r w:rsidRPr="005B1E71">
              <w:rPr>
                <w:rFonts w:ascii="Times New Roman" w:hAnsi="Times New Roman"/>
                <w:color w:val="222222"/>
                <w:lang w:eastAsia="pt-BR"/>
              </w:rPr>
              <w:t>Domingues </w:t>
            </w:r>
          </w:p>
        </w:tc>
        <w:tc>
          <w:tcPr>
            <w:tcW w:w="4500" w:type="dxa"/>
            <w:tcBorders>
              <w:top w:val="nil"/>
              <w:left w:val="nil"/>
              <w:bottom w:val="single" w:sz="6" w:space="0" w:color="000000"/>
              <w:right w:val="single" w:sz="6" w:space="0" w:color="000000"/>
            </w:tcBorders>
            <w:shd w:val="clear" w:color="auto" w:fill="auto"/>
            <w:hideMark/>
          </w:tcPr>
          <w:p w14:paraId="1877E9E6" w14:textId="77777777" w:rsidR="00516449" w:rsidRPr="005B1E71" w:rsidRDefault="00516449" w:rsidP="007E45E7">
            <w:pPr>
              <w:spacing w:after="0" w:line="240" w:lineRule="auto"/>
              <w:textAlignment w:val="baseline"/>
              <w:rPr>
                <w:rFonts w:ascii="Segoe UI" w:hAnsi="Segoe UI" w:cs="Segoe UI"/>
                <w:sz w:val="18"/>
                <w:szCs w:val="18"/>
                <w:lang w:eastAsia="pt-BR"/>
              </w:rPr>
            </w:pPr>
            <w:r w:rsidRPr="005B1E71">
              <w:rPr>
                <w:rFonts w:ascii="Times New Roman" w:hAnsi="Times New Roman"/>
                <w:lang w:eastAsia="pt-BR"/>
              </w:rPr>
              <w:t>0000-0002-2503-2944 </w:t>
            </w:r>
          </w:p>
        </w:tc>
      </w:tr>
      <w:tr w:rsidR="00516449" w:rsidRPr="005B1E71" w14:paraId="4380E0DD" w14:textId="77777777" w:rsidTr="007E45E7">
        <w:tc>
          <w:tcPr>
            <w:tcW w:w="4500" w:type="dxa"/>
            <w:tcBorders>
              <w:top w:val="nil"/>
              <w:left w:val="single" w:sz="6" w:space="0" w:color="000000"/>
              <w:bottom w:val="single" w:sz="6" w:space="0" w:color="000000"/>
              <w:right w:val="single" w:sz="6" w:space="0" w:color="000000"/>
            </w:tcBorders>
            <w:shd w:val="clear" w:color="auto" w:fill="auto"/>
            <w:hideMark/>
          </w:tcPr>
          <w:p w14:paraId="11CB9CEA" w14:textId="77777777" w:rsidR="00516449" w:rsidRPr="005B1E71" w:rsidRDefault="00516449" w:rsidP="007E45E7">
            <w:pPr>
              <w:spacing w:after="0" w:line="240" w:lineRule="auto"/>
              <w:textAlignment w:val="baseline"/>
              <w:rPr>
                <w:rFonts w:ascii="Segoe UI" w:hAnsi="Segoe UI" w:cs="Segoe UI"/>
                <w:sz w:val="18"/>
                <w:szCs w:val="18"/>
                <w:lang w:eastAsia="pt-BR"/>
              </w:rPr>
            </w:pPr>
            <w:r w:rsidRPr="005B1E71">
              <w:rPr>
                <w:rFonts w:ascii="Times New Roman" w:hAnsi="Times New Roman"/>
                <w:color w:val="222222"/>
                <w:lang w:eastAsia="pt-BR"/>
              </w:rPr>
              <w:t>Pedro</w:t>
            </w:r>
            <w:r>
              <w:rPr>
                <w:rFonts w:ascii="Times New Roman" w:hAnsi="Times New Roman"/>
                <w:color w:val="222222"/>
                <w:lang w:eastAsia="pt-BR"/>
              </w:rPr>
              <w:t xml:space="preserve"> C</w:t>
            </w:r>
            <w:r w:rsidRPr="005B1E71">
              <w:rPr>
                <w:rFonts w:ascii="Times New Roman" w:hAnsi="Times New Roman"/>
                <w:color w:val="222222"/>
                <w:lang w:eastAsia="pt-BR"/>
              </w:rPr>
              <w:t> Hallal </w:t>
            </w:r>
          </w:p>
        </w:tc>
        <w:tc>
          <w:tcPr>
            <w:tcW w:w="4500" w:type="dxa"/>
            <w:tcBorders>
              <w:top w:val="nil"/>
              <w:left w:val="nil"/>
              <w:bottom w:val="single" w:sz="6" w:space="0" w:color="000000"/>
              <w:right w:val="single" w:sz="6" w:space="0" w:color="000000"/>
            </w:tcBorders>
            <w:shd w:val="clear" w:color="auto" w:fill="auto"/>
            <w:hideMark/>
          </w:tcPr>
          <w:p w14:paraId="4B4F7D25" w14:textId="77777777" w:rsidR="00516449" w:rsidRPr="005B1E71" w:rsidRDefault="00516449" w:rsidP="007E45E7">
            <w:pPr>
              <w:spacing w:after="0" w:line="240" w:lineRule="auto"/>
              <w:textAlignment w:val="baseline"/>
              <w:rPr>
                <w:rFonts w:ascii="Segoe UI" w:hAnsi="Segoe UI" w:cs="Segoe UI"/>
                <w:sz w:val="18"/>
                <w:szCs w:val="18"/>
                <w:lang w:eastAsia="pt-BR"/>
              </w:rPr>
            </w:pPr>
            <w:r w:rsidRPr="005B1E71">
              <w:rPr>
                <w:rFonts w:ascii="Times New Roman" w:hAnsi="Times New Roman"/>
                <w:lang w:eastAsia="pt-BR"/>
              </w:rPr>
              <w:t>0000-0003-1470-6461 </w:t>
            </w:r>
          </w:p>
        </w:tc>
      </w:tr>
    </w:tbl>
    <w:p w14:paraId="724503DE" w14:textId="77777777" w:rsidR="00516449" w:rsidRPr="00516449" w:rsidRDefault="00516449" w:rsidP="00516449">
      <w:pPr>
        <w:pStyle w:val="PargrafodaLista"/>
        <w:spacing w:after="0"/>
        <w:ind w:left="720"/>
        <w:jc w:val="center"/>
        <w:rPr>
          <w:rFonts w:ascii="Times New Roman" w:hAnsi="Times New Roman"/>
          <w:lang w:val="en-GB"/>
        </w:rPr>
      </w:pPr>
    </w:p>
    <w:p w14:paraId="242F9951" w14:textId="77777777" w:rsidR="00516449" w:rsidRDefault="00516449">
      <w:pPr>
        <w:spacing w:after="0" w:line="240" w:lineRule="auto"/>
        <w:rPr>
          <w:rFonts w:ascii="Times New Roman" w:hAnsi="Times New Roman"/>
          <w:b/>
          <w:bCs/>
          <w:lang w:val="en-GB"/>
        </w:rPr>
      </w:pPr>
      <w:r>
        <w:rPr>
          <w:rFonts w:ascii="Times New Roman" w:hAnsi="Times New Roman"/>
          <w:b/>
          <w:bCs/>
          <w:lang w:val="en-GB"/>
        </w:rPr>
        <w:br w:type="page"/>
      </w:r>
    </w:p>
    <w:p w14:paraId="68AD5210" w14:textId="0212BED5" w:rsidR="00774AED" w:rsidRPr="008A739F" w:rsidRDefault="00E50421" w:rsidP="005D17F9">
      <w:pPr>
        <w:pStyle w:val="ListaColorida-nfase11"/>
        <w:spacing w:after="0" w:line="360" w:lineRule="auto"/>
        <w:ind w:left="360"/>
        <w:jc w:val="center"/>
        <w:rPr>
          <w:rFonts w:ascii="Times New Roman" w:hAnsi="Times New Roman"/>
          <w:lang w:val="en-GB"/>
        </w:rPr>
      </w:pPr>
      <w:r w:rsidRPr="00E80504">
        <w:rPr>
          <w:rFonts w:ascii="Times New Roman" w:hAnsi="Times New Roman"/>
          <w:b/>
          <w:bCs/>
          <w:lang w:val="en-GB"/>
        </w:rPr>
        <w:lastRenderedPageBreak/>
        <w:t>A</w:t>
      </w:r>
      <w:r>
        <w:rPr>
          <w:rFonts w:ascii="Times New Roman" w:hAnsi="Times New Roman"/>
          <w:b/>
          <w:bCs/>
          <w:lang w:val="en-GB"/>
        </w:rPr>
        <w:t xml:space="preserve">PPENDIX </w:t>
      </w:r>
      <w:r w:rsidR="00516449">
        <w:rPr>
          <w:rFonts w:ascii="Times New Roman" w:hAnsi="Times New Roman"/>
          <w:b/>
          <w:bCs/>
          <w:lang w:val="en-GB"/>
        </w:rPr>
        <w:t>G</w:t>
      </w:r>
      <w:r>
        <w:rPr>
          <w:rFonts w:ascii="Times New Roman" w:hAnsi="Times New Roman"/>
          <w:b/>
          <w:bCs/>
          <w:lang w:val="en-GB"/>
        </w:rPr>
        <w:t xml:space="preserve"> – </w:t>
      </w:r>
      <w:r>
        <w:rPr>
          <w:rFonts w:ascii="Times New Roman" w:hAnsi="Times New Roman"/>
          <w:lang w:val="en-GB"/>
        </w:rPr>
        <w:t>T</w:t>
      </w:r>
      <w:r w:rsidRPr="008A739F">
        <w:rPr>
          <w:rFonts w:ascii="Times New Roman" w:hAnsi="Times New Roman"/>
          <w:lang w:val="en-GB"/>
        </w:rPr>
        <w:t>ERMS AND CONDITIONS</w:t>
      </w:r>
    </w:p>
    <w:tbl>
      <w:tblPr>
        <w:tblW w:w="9996" w:type="dxa"/>
        <w:tblInd w:w="-142" w:type="dxa"/>
        <w:tblCellMar>
          <w:left w:w="0" w:type="dxa"/>
          <w:right w:w="0" w:type="dxa"/>
        </w:tblCellMar>
        <w:tblLook w:val="04A0" w:firstRow="1" w:lastRow="0" w:firstColumn="1" w:lastColumn="0" w:noHBand="0" w:noVBand="1"/>
      </w:tblPr>
      <w:tblGrid>
        <w:gridCol w:w="10005"/>
      </w:tblGrid>
      <w:tr w:rsidR="0073726F" w:rsidRPr="008A739F" w14:paraId="05610224" w14:textId="77777777" w:rsidTr="00C2246C">
        <w:trPr>
          <w:trHeight w:val="1133"/>
        </w:trPr>
        <w:tc>
          <w:tcPr>
            <w:tcW w:w="9996" w:type="dxa"/>
          </w:tcPr>
          <w:p w14:paraId="20E4D235" w14:textId="77777777" w:rsidR="0073726F" w:rsidRPr="008A739F" w:rsidRDefault="00AE6D20" w:rsidP="0073726F">
            <w:pPr>
              <w:spacing w:after="0" w:line="240" w:lineRule="auto"/>
              <w:rPr>
                <w:rFonts w:ascii="Palatino Linotype" w:eastAsia="HGSMinchoE" w:hAnsi="Palatino Linotype"/>
                <w:color w:val="000000"/>
                <w:lang w:val="en-GB"/>
              </w:rPr>
            </w:pPr>
            <w:r w:rsidRPr="008A739F">
              <w:rPr>
                <w:rFonts w:ascii="Palatino Linotype" w:eastAsia="HGSMinchoE" w:hAnsi="Palatino Linotype"/>
                <w:noProof/>
                <w:color w:val="000000"/>
                <w:lang w:val="en-GB" w:eastAsia="pt-BR"/>
              </w:rPr>
              <mc:AlternateContent>
                <mc:Choice Requires="wps">
                  <w:drawing>
                    <wp:inline distT="0" distB="0" distL="0" distR="0" wp14:anchorId="2CC53762" wp14:editId="24EA80D9">
                      <wp:extent cx="6334125" cy="672465"/>
                      <wp:effectExtent l="10795" t="6350" r="8255" b="35560"/>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34125" cy="672465"/>
                              </a:xfrm>
                              <a:prstGeom prst="rect">
                                <a:avLst/>
                              </a:prstGeom>
                              <a:solidFill>
                                <a:srgbClr val="072B60"/>
                              </a:solidFill>
                              <a:ln w="12700">
                                <a:solidFill>
                                  <a:srgbClr val="4A66AC"/>
                                </a:solidFill>
                                <a:miter lim="800000"/>
                                <a:headEnd/>
                                <a:tailEnd/>
                              </a:ln>
                              <a:effectLst>
                                <a:outerShdw dist="38100" dir="5400000" rotWithShape="0">
                                  <a:srgbClr val="808080">
                                    <a:alpha val="59998"/>
                                  </a:srgbClr>
                                </a:outerShdw>
                              </a:effectLst>
                            </wps:spPr>
                            <wps:txbx>
                              <w:txbxContent>
                                <w:p w14:paraId="0F1DB6B7" w14:textId="77777777" w:rsidR="00BB188B" w:rsidRPr="005A3D22" w:rsidRDefault="00BB188B" w:rsidP="00E50421">
                                  <w:pPr>
                                    <w:pStyle w:val="Organization"/>
                                    <w:spacing w:before="240"/>
                                    <w:jc w:val="center"/>
                                    <w:rPr>
                                      <w:sz w:val="45"/>
                                      <w:szCs w:val="45"/>
                                    </w:rPr>
                                  </w:pPr>
                                  <w:r w:rsidRPr="005A3D22">
                                    <w:rPr>
                                      <w:sz w:val="45"/>
                                      <w:szCs w:val="45"/>
                                    </w:rPr>
                                    <w:t>Centro de Pesquisas Epidemiológicas</w:t>
                                  </w:r>
                                </w:p>
                                <w:p w14:paraId="01F7453A" w14:textId="77777777" w:rsidR="00BB188B" w:rsidRPr="005A3D22" w:rsidRDefault="00BB188B" w:rsidP="00E50421">
                                  <w:pPr>
                                    <w:pStyle w:val="Organization"/>
                                    <w:jc w:val="center"/>
                                    <w:rPr>
                                      <w:sz w:val="52"/>
                                      <w:szCs w:val="52"/>
                                    </w:rPr>
                                  </w:pPr>
                                </w:p>
                              </w:txbxContent>
                            </wps:txbx>
                            <wps:bodyPr rot="0" vert="horz" wrap="square" lIns="91440" tIns="45720" rIns="91440" bIns="45720" anchor="b" anchorCtr="0" upright="1">
                              <a:noAutofit/>
                            </wps:bodyPr>
                          </wps:wsp>
                        </a:graphicData>
                      </a:graphic>
                    </wp:inline>
                  </w:drawing>
                </mc:Choice>
                <mc:Fallback>
                  <w:pict>
                    <v:rect w14:anchorId="2CC53762" id="Rectangle 4" o:spid="_x0000_s1027" style="width:498.75pt;height:52.95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" fillcolor="#072b60" strokecolor="#4a66ac" strokeweight="1pt">
                      <v:shadow on="t" opacity="39320f" origin=",.5" offset="0,3pt"/>
                      <v:path arrowok="t"/>
                      <v:textbox>
                        <w:txbxContent>
                          <w:p w14:paraId="0F1DB6B7" w14:textId="77777777" w:rsidR="00BB188B" w:rsidRPr="005A3D22" w:rsidRDefault="00BB188B" w:rsidP="00E50421">
                            <w:pPr>
                              <w:pStyle w:val="Organization"/>
                              <w:spacing w:before="240"/>
                              <w:jc w:val="center"/>
                              <w:rPr>
                                <w:sz w:val="45"/>
                                <w:szCs w:val="45"/>
                              </w:rPr>
                            </w:pPr>
                            <w:r w:rsidRPr="005A3D22">
                              <w:rPr>
                                <w:sz w:val="45"/>
                                <w:szCs w:val="45"/>
                              </w:rPr>
                              <w:t>Centro de Pesquisas Epidemiológicas</w:t>
                            </w:r>
                          </w:p>
                          <w:p w14:paraId="01F7453A" w14:textId="77777777" w:rsidR="00BB188B" w:rsidRPr="005A3D22" w:rsidRDefault="00BB188B" w:rsidP="00E50421">
                            <w:pPr>
                              <w:pStyle w:val="Organization"/>
                              <w:jc w:val="center"/>
                              <w:rPr>
                                <w:sz w:val="52"/>
                                <w:szCs w:val="52"/>
                              </w:rPr>
                            </w:pPr>
                          </w:p>
                        </w:txbxContent>
                      </v:textbox>
                      <w10:anchorlock/>
                    </v:rect>
                  </w:pict>
                </mc:Fallback>
              </mc:AlternateContent>
            </w:r>
          </w:p>
        </w:tc>
      </w:tr>
      <w:tr w:rsidR="0073726F" w:rsidRPr="00E80504" w14:paraId="74F22E60" w14:textId="77777777" w:rsidTr="00C2246C">
        <w:trPr>
          <w:trHeight w:val="367"/>
        </w:trPr>
        <w:tc>
          <w:tcPr>
            <w:tcW w:w="9996" w:type="dxa"/>
            <w:shd w:val="clear" w:color="auto" w:fill="7F8FA9"/>
          </w:tcPr>
          <w:p w14:paraId="759BCC1B" w14:textId="77777777" w:rsidR="0073726F" w:rsidRPr="00E80504" w:rsidRDefault="0073726F" w:rsidP="00E50421">
            <w:pPr>
              <w:tabs>
                <w:tab w:val="left" w:pos="720"/>
                <w:tab w:val="left" w:pos="1440"/>
                <w:tab w:val="left" w:pos="1828"/>
              </w:tabs>
              <w:spacing w:before="60" w:after="40"/>
              <w:jc w:val="center"/>
              <w:rPr>
                <w:rFonts w:ascii="Palatino Linotype" w:eastAsia="HGSMinchoE" w:hAnsi="Palatino Linotype"/>
                <w:b/>
                <w:color w:val="000000"/>
                <w:lang w:val="en-GB"/>
              </w:rPr>
            </w:pPr>
            <w:r w:rsidRPr="00E80504">
              <w:rPr>
                <w:rFonts w:ascii="Palatino Linotype" w:eastAsia="HGSMinchoE" w:hAnsi="Palatino Linotype"/>
                <w:b/>
                <w:color w:val="000000"/>
                <w:lang w:val="en-GB"/>
              </w:rPr>
              <w:t>UNIVERSIDADE FEDERAL DE PELOTAS</w:t>
            </w:r>
          </w:p>
        </w:tc>
      </w:tr>
    </w:tbl>
    <w:p w14:paraId="09EA21C6" w14:textId="22F62736" w:rsidR="000D58A6" w:rsidRPr="00E80504" w:rsidRDefault="005308AF" w:rsidP="00E50421">
      <w:pPr>
        <w:pBdr>
          <w:bottom w:val="single" w:sz="8" w:space="4" w:color="7F8FA9"/>
        </w:pBdr>
        <w:tabs>
          <w:tab w:val="left" w:pos="10015"/>
        </w:tabs>
        <w:spacing w:before="240" w:after="480" w:line="240" w:lineRule="auto"/>
        <w:jc w:val="center"/>
        <w:rPr>
          <w:sz w:val="20"/>
          <w:szCs w:val="20"/>
          <w:lang w:val="en-GB"/>
        </w:rPr>
      </w:pPr>
      <w:r>
        <w:rPr>
          <w:rFonts w:ascii="Palatino Linotype" w:eastAsia="HGSMinchoE" w:hAnsi="Palatino Linotype"/>
          <w:b/>
          <w:color w:val="5B63B7"/>
          <w:sz w:val="33"/>
          <w:szCs w:val="33"/>
          <w:lang w:val="en-GB"/>
        </w:rPr>
        <w:t>Confidentiality and privacy</w:t>
      </w:r>
      <w:r w:rsidR="00426EC9">
        <w:rPr>
          <w:rFonts w:ascii="Palatino Linotype" w:eastAsia="HGSMinchoE" w:hAnsi="Palatino Linotype"/>
          <w:b/>
          <w:color w:val="5B63B7"/>
          <w:sz w:val="33"/>
          <w:szCs w:val="33"/>
          <w:lang w:val="en-GB"/>
        </w:rPr>
        <w:t>:</w:t>
      </w:r>
      <w:r>
        <w:rPr>
          <w:rFonts w:ascii="Palatino Linotype" w:eastAsia="HGSMinchoE" w:hAnsi="Palatino Linotype"/>
          <w:b/>
          <w:color w:val="5B63B7"/>
          <w:sz w:val="33"/>
          <w:szCs w:val="33"/>
          <w:lang w:val="en-GB"/>
        </w:rPr>
        <w:t xml:space="preserve"> term</w:t>
      </w:r>
      <w:r w:rsidR="00426EC9">
        <w:rPr>
          <w:rFonts w:ascii="Palatino Linotype" w:eastAsia="HGSMinchoE" w:hAnsi="Palatino Linotype"/>
          <w:b/>
          <w:color w:val="5B63B7"/>
          <w:sz w:val="33"/>
          <w:szCs w:val="33"/>
          <w:lang w:val="en-GB"/>
        </w:rPr>
        <w:t>s and conditions</w:t>
      </w:r>
    </w:p>
    <w:p w14:paraId="3A593837" w14:textId="481D8749" w:rsidR="00B32087" w:rsidRDefault="00B32087" w:rsidP="0073726F">
      <w:pPr>
        <w:jc w:val="both"/>
        <w:rPr>
          <w:rFonts w:ascii="Times New Roman" w:hAnsi="Times New Roman"/>
          <w:bCs/>
          <w:i/>
          <w:lang w:val="en-GB"/>
        </w:rPr>
      </w:pPr>
      <w:r w:rsidRPr="00B32087">
        <w:rPr>
          <w:rFonts w:ascii="Times New Roman" w:hAnsi="Times New Roman"/>
          <w:iCs/>
          <w:lang w:val="en-GB"/>
        </w:rPr>
        <w:t>I</w:t>
      </w:r>
      <w:r w:rsidR="0073726F" w:rsidRPr="00E80504">
        <w:rPr>
          <w:rFonts w:ascii="Times New Roman" w:hAnsi="Times New Roman"/>
          <w:i/>
          <w:lang w:val="en-GB"/>
        </w:rPr>
        <w:t xml:space="preserve"> </w:t>
      </w:r>
      <w:r>
        <w:rPr>
          <w:rFonts w:ascii="Times New Roman" w:hAnsi="Times New Roman"/>
          <w:i/>
          <w:lang w:val="en-GB"/>
        </w:rPr>
        <w:t>&lt;name</w:t>
      </w:r>
      <w:r w:rsidR="0073726F" w:rsidRPr="00E80504">
        <w:rPr>
          <w:rFonts w:ascii="Times New Roman" w:hAnsi="Times New Roman"/>
          <w:bCs/>
          <w:i/>
          <w:lang w:val="en-GB"/>
        </w:rPr>
        <w:t xml:space="preserve">, </w:t>
      </w:r>
      <w:r>
        <w:rPr>
          <w:rFonts w:ascii="Times New Roman" w:hAnsi="Times New Roman"/>
          <w:bCs/>
          <w:i/>
          <w:lang w:val="en-GB"/>
        </w:rPr>
        <w:t>nationality</w:t>
      </w:r>
      <w:r w:rsidR="0073726F" w:rsidRPr="00E80504">
        <w:rPr>
          <w:rFonts w:ascii="Times New Roman" w:hAnsi="Times New Roman"/>
          <w:bCs/>
          <w:i/>
          <w:lang w:val="en-GB"/>
        </w:rPr>
        <w:t xml:space="preserve">, </w:t>
      </w:r>
      <w:r>
        <w:rPr>
          <w:rFonts w:ascii="Times New Roman" w:hAnsi="Times New Roman"/>
          <w:bCs/>
          <w:i/>
          <w:lang w:val="en-GB"/>
        </w:rPr>
        <w:t>place of birth</w:t>
      </w:r>
      <w:r w:rsidR="0073726F" w:rsidRPr="00E80504">
        <w:rPr>
          <w:rFonts w:ascii="Times New Roman" w:hAnsi="Times New Roman"/>
          <w:bCs/>
          <w:i/>
          <w:lang w:val="en-GB"/>
        </w:rPr>
        <w:t xml:space="preserve">, </w:t>
      </w:r>
      <w:r>
        <w:rPr>
          <w:rFonts w:ascii="Times New Roman" w:hAnsi="Times New Roman"/>
          <w:bCs/>
          <w:i/>
          <w:lang w:val="en-GB"/>
        </w:rPr>
        <w:t>marital status</w:t>
      </w:r>
      <w:r w:rsidR="0073726F" w:rsidRPr="00E80504">
        <w:rPr>
          <w:rFonts w:ascii="Times New Roman" w:hAnsi="Times New Roman"/>
          <w:bCs/>
          <w:i/>
          <w:lang w:val="en-GB"/>
        </w:rPr>
        <w:t xml:space="preserve">, </w:t>
      </w:r>
      <w:r>
        <w:rPr>
          <w:rFonts w:ascii="Times New Roman" w:hAnsi="Times New Roman"/>
          <w:bCs/>
          <w:i/>
          <w:lang w:val="en-GB"/>
        </w:rPr>
        <w:t>profession</w:t>
      </w:r>
      <w:r w:rsidR="0073726F" w:rsidRPr="00E80504">
        <w:rPr>
          <w:rFonts w:ascii="Times New Roman" w:hAnsi="Times New Roman"/>
          <w:bCs/>
          <w:i/>
          <w:lang w:val="en-GB"/>
        </w:rPr>
        <w:t xml:space="preserve">, </w:t>
      </w:r>
      <w:r w:rsidR="009F75A9">
        <w:rPr>
          <w:rFonts w:ascii="Times New Roman" w:hAnsi="Times New Roman"/>
          <w:bCs/>
          <w:i/>
          <w:lang w:val="en-GB"/>
        </w:rPr>
        <w:t>valid ID</w:t>
      </w:r>
      <w:r>
        <w:rPr>
          <w:rFonts w:ascii="Times New Roman" w:hAnsi="Times New Roman"/>
          <w:bCs/>
          <w:i/>
          <w:lang w:val="en-GB"/>
        </w:rPr>
        <w:t xml:space="preserve"> number,</w:t>
      </w:r>
      <w:r w:rsidR="0073726F" w:rsidRPr="00E80504">
        <w:rPr>
          <w:rFonts w:ascii="Times New Roman" w:hAnsi="Times New Roman"/>
          <w:bCs/>
          <w:i/>
          <w:lang w:val="en-GB"/>
        </w:rPr>
        <w:t xml:space="preserve"> </w:t>
      </w:r>
      <w:r>
        <w:rPr>
          <w:rFonts w:ascii="Times New Roman" w:hAnsi="Times New Roman"/>
          <w:bCs/>
          <w:i/>
          <w:lang w:val="en-GB"/>
        </w:rPr>
        <w:t xml:space="preserve">address </w:t>
      </w:r>
      <w:r w:rsidR="0073726F" w:rsidRPr="00E80504">
        <w:rPr>
          <w:rFonts w:ascii="Times New Roman" w:hAnsi="Times New Roman"/>
          <w:bCs/>
          <w:i/>
          <w:lang w:val="en-GB"/>
        </w:rPr>
        <w:t>&gt;</w:t>
      </w:r>
      <w:r>
        <w:rPr>
          <w:rFonts w:ascii="Times New Roman" w:hAnsi="Times New Roman"/>
          <w:bCs/>
          <w:i/>
          <w:lang w:val="en-GB"/>
        </w:rPr>
        <w:t xml:space="preserve"> </w:t>
      </w:r>
      <w:r w:rsidRPr="00B32087">
        <w:rPr>
          <w:rFonts w:ascii="Times New Roman" w:hAnsi="Times New Roman"/>
          <w:bCs/>
          <w:iCs/>
          <w:lang w:val="en-GB"/>
        </w:rPr>
        <w:t>hereby</w:t>
      </w:r>
      <w:r>
        <w:rPr>
          <w:rFonts w:ascii="Times New Roman" w:hAnsi="Times New Roman"/>
          <w:bCs/>
          <w:iCs/>
          <w:lang w:val="en-GB"/>
        </w:rPr>
        <w:t xml:space="preserve"> commit to keep the confidentiality and secrecy of all technical and any other information related to the &lt;</w:t>
      </w:r>
      <w:r>
        <w:rPr>
          <w:rFonts w:ascii="Times New Roman" w:hAnsi="Times New Roman"/>
          <w:bCs/>
          <w:i/>
          <w:lang w:val="en-GB"/>
        </w:rPr>
        <w:t>insert here the cohort from which you are requesting data</w:t>
      </w:r>
      <w:r w:rsidR="007A69E7">
        <w:rPr>
          <w:rFonts w:ascii="Times New Roman" w:hAnsi="Times New Roman"/>
          <w:bCs/>
          <w:i/>
          <w:lang w:val="en-GB"/>
        </w:rPr>
        <w:t xml:space="preserve"> from</w:t>
      </w:r>
      <w:r>
        <w:rPr>
          <w:rFonts w:ascii="Times New Roman" w:hAnsi="Times New Roman"/>
          <w:bCs/>
          <w:i/>
          <w:lang w:val="en-GB"/>
        </w:rPr>
        <w:t xml:space="preserve">&gt; </w:t>
      </w:r>
      <w:r w:rsidR="005D17F9">
        <w:rPr>
          <w:rFonts w:ascii="Times New Roman" w:hAnsi="Times New Roman"/>
          <w:bCs/>
          <w:iCs/>
          <w:lang w:val="en-GB"/>
        </w:rPr>
        <w:t>of</w:t>
      </w:r>
      <w:r>
        <w:rPr>
          <w:rFonts w:ascii="Times New Roman" w:hAnsi="Times New Roman"/>
          <w:bCs/>
          <w:iCs/>
          <w:lang w:val="en-GB"/>
        </w:rPr>
        <w:t xml:space="preserve"> the Pelotas Birth Cohorts. Through this confidentiality and privacy term</w:t>
      </w:r>
      <w:r w:rsidR="00201CED">
        <w:rPr>
          <w:rFonts w:ascii="Times New Roman" w:hAnsi="Times New Roman"/>
          <w:bCs/>
          <w:iCs/>
          <w:lang w:val="en-GB"/>
        </w:rPr>
        <w:t xml:space="preserve">, </w:t>
      </w:r>
      <w:r>
        <w:rPr>
          <w:rFonts w:ascii="Times New Roman" w:hAnsi="Times New Roman"/>
          <w:bCs/>
          <w:iCs/>
          <w:lang w:val="en-GB"/>
        </w:rPr>
        <w:t xml:space="preserve">I accept all terms and conditions below mentioned. </w:t>
      </w:r>
    </w:p>
    <w:p w14:paraId="11E7065F" w14:textId="5F7D7D05" w:rsidR="00B32087" w:rsidRDefault="00B32087" w:rsidP="0073726F">
      <w:pPr>
        <w:jc w:val="both"/>
        <w:rPr>
          <w:rFonts w:ascii="Times New Roman" w:hAnsi="Times New Roman"/>
          <w:lang w:val="en-GB"/>
        </w:rPr>
      </w:pPr>
      <w:r>
        <w:rPr>
          <w:rFonts w:ascii="Times New Roman" w:hAnsi="Times New Roman"/>
          <w:lang w:val="en-GB"/>
        </w:rPr>
        <w:t xml:space="preserve">To keep confidentiality is to assure </w:t>
      </w:r>
      <w:r w:rsidR="00201CED">
        <w:rPr>
          <w:rFonts w:ascii="Times New Roman" w:hAnsi="Times New Roman"/>
          <w:lang w:val="en-GB"/>
        </w:rPr>
        <w:t xml:space="preserve">secrecy of information given to your trust, as well as protection against sharing of non-authorised information and its privacy. </w:t>
      </w:r>
      <w:r w:rsidR="001E07F3">
        <w:rPr>
          <w:rFonts w:ascii="Times New Roman" w:hAnsi="Times New Roman"/>
          <w:lang w:val="en-GB"/>
        </w:rPr>
        <w:t>Therefore:</w:t>
      </w:r>
    </w:p>
    <w:p w14:paraId="30A4F27F" w14:textId="0EDF10F4" w:rsidR="00426EC9" w:rsidRDefault="00201CED" w:rsidP="0073726F">
      <w:pPr>
        <w:jc w:val="both"/>
        <w:rPr>
          <w:rFonts w:ascii="Times New Roman" w:hAnsi="Times New Roman"/>
          <w:lang w:val="en-GB"/>
        </w:rPr>
      </w:pPr>
      <w:r>
        <w:rPr>
          <w:rFonts w:ascii="Times New Roman" w:hAnsi="Times New Roman"/>
          <w:lang w:val="en-GB"/>
        </w:rPr>
        <w:t xml:space="preserve">1. Data from the Pelotas Birth Cohorts are property of the Post-Graduation Program in Epidemiology </w:t>
      </w:r>
      <w:r w:rsidR="00426EC9">
        <w:rPr>
          <w:rFonts w:ascii="Times New Roman" w:hAnsi="Times New Roman"/>
          <w:lang w:val="en-GB"/>
        </w:rPr>
        <w:t xml:space="preserve">(PPGE) </w:t>
      </w:r>
      <w:r>
        <w:rPr>
          <w:rFonts w:ascii="Times New Roman" w:hAnsi="Times New Roman"/>
          <w:lang w:val="en-GB"/>
        </w:rPr>
        <w:t>of the Federal University of Pelotas. There will be no transference of licen</w:t>
      </w:r>
      <w:r w:rsidR="00426EC9">
        <w:rPr>
          <w:rFonts w:ascii="Times New Roman" w:hAnsi="Times New Roman"/>
          <w:lang w:val="en-GB"/>
        </w:rPr>
        <w:t>ce and</w:t>
      </w:r>
      <w:r>
        <w:rPr>
          <w:rFonts w:ascii="Times New Roman" w:hAnsi="Times New Roman"/>
          <w:lang w:val="en-GB"/>
        </w:rPr>
        <w:t xml:space="preserve"> rights</w:t>
      </w:r>
      <w:r w:rsidR="00426EC9">
        <w:rPr>
          <w:rFonts w:ascii="Times New Roman" w:hAnsi="Times New Roman"/>
          <w:lang w:val="en-GB"/>
        </w:rPr>
        <w:t xml:space="preserve"> upon the data from the Pelotas Birth Cohorts to the</w:t>
      </w:r>
      <w:r w:rsidR="00E8306D">
        <w:rPr>
          <w:rFonts w:ascii="Times New Roman" w:hAnsi="Times New Roman"/>
          <w:lang w:val="en-GB"/>
        </w:rPr>
        <w:t xml:space="preserve"> signatory,</w:t>
      </w:r>
      <w:r w:rsidR="00426EC9">
        <w:rPr>
          <w:rFonts w:ascii="Times New Roman" w:hAnsi="Times New Roman"/>
          <w:lang w:val="en-GB"/>
        </w:rPr>
        <w:t xml:space="preserve"> including </w:t>
      </w:r>
      <w:r w:rsidR="00E8306D">
        <w:rPr>
          <w:rFonts w:ascii="Times New Roman" w:hAnsi="Times New Roman"/>
          <w:lang w:val="en-GB"/>
        </w:rPr>
        <w:t xml:space="preserve">the </w:t>
      </w:r>
      <w:r w:rsidR="00426EC9">
        <w:rPr>
          <w:rFonts w:ascii="Times New Roman" w:hAnsi="Times New Roman"/>
          <w:lang w:val="en-GB"/>
        </w:rPr>
        <w:t xml:space="preserve">transference of intellectual </w:t>
      </w:r>
      <w:r w:rsidR="00E8306D">
        <w:rPr>
          <w:rFonts w:ascii="Times New Roman" w:hAnsi="Times New Roman"/>
          <w:lang w:val="en-GB"/>
        </w:rPr>
        <w:t>properties</w:t>
      </w:r>
      <w:r w:rsidR="00426EC9">
        <w:rPr>
          <w:rFonts w:ascii="Times New Roman" w:hAnsi="Times New Roman"/>
          <w:lang w:val="en-GB"/>
        </w:rPr>
        <w:t xml:space="preserve">. The present term will not limit the rights of the PPGE to share </w:t>
      </w:r>
      <w:r w:rsidR="00E8306D">
        <w:rPr>
          <w:rFonts w:ascii="Times New Roman" w:hAnsi="Times New Roman"/>
          <w:lang w:val="en-GB"/>
        </w:rPr>
        <w:t xml:space="preserve">or </w:t>
      </w:r>
      <w:r w:rsidR="00426EC9">
        <w:rPr>
          <w:rFonts w:ascii="Times New Roman" w:hAnsi="Times New Roman"/>
          <w:lang w:val="en-GB"/>
        </w:rPr>
        <w:t xml:space="preserve">publish </w:t>
      </w:r>
      <w:r w:rsidR="00E8306D">
        <w:rPr>
          <w:rFonts w:ascii="Times New Roman" w:hAnsi="Times New Roman"/>
          <w:lang w:val="en-GB"/>
        </w:rPr>
        <w:t>data related to the</w:t>
      </w:r>
      <w:r w:rsidR="004F0B01">
        <w:rPr>
          <w:rFonts w:ascii="Times New Roman" w:hAnsi="Times New Roman"/>
          <w:lang w:val="en-GB"/>
        </w:rPr>
        <w:t xml:space="preserve"> present proposal</w:t>
      </w:r>
      <w:r w:rsidR="00E8306D">
        <w:rPr>
          <w:rFonts w:ascii="Times New Roman" w:hAnsi="Times New Roman"/>
          <w:lang w:val="en-GB"/>
        </w:rPr>
        <w:t>.</w:t>
      </w:r>
    </w:p>
    <w:p w14:paraId="6DF64000" w14:textId="1C9CBFF3" w:rsidR="00E8306D" w:rsidRDefault="0073726F" w:rsidP="0073726F">
      <w:pPr>
        <w:jc w:val="both"/>
        <w:rPr>
          <w:rFonts w:ascii="Times New Roman" w:hAnsi="Times New Roman"/>
          <w:lang w:val="en-GB"/>
        </w:rPr>
      </w:pPr>
      <w:r w:rsidRPr="00E80504">
        <w:rPr>
          <w:rFonts w:ascii="Times New Roman" w:hAnsi="Times New Roman"/>
          <w:lang w:val="en-GB"/>
        </w:rPr>
        <w:t xml:space="preserve">2. </w:t>
      </w:r>
      <w:r w:rsidR="00E8306D">
        <w:rPr>
          <w:rFonts w:ascii="Times New Roman" w:hAnsi="Times New Roman"/>
          <w:lang w:val="en-GB"/>
        </w:rPr>
        <w:t xml:space="preserve">The signatory </w:t>
      </w:r>
      <w:r w:rsidR="007A69E7">
        <w:rPr>
          <w:rFonts w:ascii="Times New Roman" w:hAnsi="Times New Roman"/>
          <w:lang w:val="en-GB"/>
        </w:rPr>
        <w:t>will</w:t>
      </w:r>
      <w:r w:rsidR="00E8306D">
        <w:rPr>
          <w:rFonts w:ascii="Times New Roman" w:hAnsi="Times New Roman"/>
          <w:lang w:val="en-GB"/>
        </w:rPr>
        <w:t xml:space="preserve"> </w:t>
      </w:r>
      <w:r w:rsidR="004F0B01">
        <w:rPr>
          <w:rFonts w:ascii="Times New Roman" w:hAnsi="Times New Roman"/>
          <w:lang w:val="en-GB"/>
        </w:rPr>
        <w:t xml:space="preserve">not </w:t>
      </w:r>
      <w:r w:rsidR="00E8306D">
        <w:rPr>
          <w:rFonts w:ascii="Times New Roman" w:hAnsi="Times New Roman"/>
          <w:lang w:val="en-GB"/>
        </w:rPr>
        <w:t>make the data</w:t>
      </w:r>
      <w:r w:rsidR="007A69E7">
        <w:rPr>
          <w:rFonts w:ascii="Times New Roman" w:hAnsi="Times New Roman"/>
          <w:lang w:val="en-GB"/>
        </w:rPr>
        <w:t>set</w:t>
      </w:r>
      <w:r w:rsidR="00E8306D">
        <w:rPr>
          <w:rFonts w:ascii="Times New Roman" w:hAnsi="Times New Roman"/>
          <w:lang w:val="en-GB"/>
        </w:rPr>
        <w:t xml:space="preserve"> available to other</w:t>
      </w:r>
      <w:r w:rsidR="001E07F3">
        <w:rPr>
          <w:rFonts w:ascii="Times New Roman" w:hAnsi="Times New Roman"/>
          <w:lang w:val="en-GB"/>
        </w:rPr>
        <w:t xml:space="preserve"> people</w:t>
      </w:r>
      <w:r w:rsidR="00E8306D">
        <w:rPr>
          <w:rFonts w:ascii="Times New Roman" w:hAnsi="Times New Roman"/>
          <w:lang w:val="en-GB"/>
        </w:rPr>
        <w:t xml:space="preserve"> or organization. Likewise, the signatory will not transfer part or the complete data</w:t>
      </w:r>
      <w:r w:rsidR="004F0B01">
        <w:rPr>
          <w:rFonts w:ascii="Times New Roman" w:hAnsi="Times New Roman"/>
          <w:lang w:val="en-GB"/>
        </w:rPr>
        <w:t>set</w:t>
      </w:r>
      <w:r w:rsidR="00E8306D">
        <w:rPr>
          <w:rFonts w:ascii="Times New Roman" w:hAnsi="Times New Roman"/>
          <w:lang w:val="en-GB"/>
        </w:rPr>
        <w:t xml:space="preserve"> to others without approval of the PPGE. Furthermore, the signatory </w:t>
      </w:r>
      <w:r w:rsidR="004F0B01">
        <w:rPr>
          <w:rFonts w:ascii="Times New Roman" w:hAnsi="Times New Roman"/>
          <w:lang w:val="en-GB"/>
        </w:rPr>
        <w:t xml:space="preserve">will keep confidentiality of the data, will not try to identify participants, will not link the data to another dataset provided by the PPGE to other signatories or to him/herself in </w:t>
      </w:r>
      <w:r w:rsidR="001E07F3">
        <w:rPr>
          <w:rFonts w:ascii="Times New Roman" w:hAnsi="Times New Roman"/>
          <w:lang w:val="en-GB"/>
        </w:rPr>
        <w:t>different proposals</w:t>
      </w:r>
      <w:r w:rsidR="004F0B01">
        <w:rPr>
          <w:rFonts w:ascii="Times New Roman" w:hAnsi="Times New Roman"/>
          <w:lang w:val="en-GB"/>
        </w:rPr>
        <w:t xml:space="preserve">. </w:t>
      </w:r>
    </w:p>
    <w:p w14:paraId="30C825E6" w14:textId="10E1DBDC" w:rsidR="004F0B01" w:rsidRDefault="0073726F" w:rsidP="0073726F">
      <w:pPr>
        <w:jc w:val="both"/>
        <w:rPr>
          <w:rFonts w:ascii="Times New Roman" w:hAnsi="Times New Roman"/>
          <w:lang w:val="en-GB"/>
        </w:rPr>
      </w:pPr>
      <w:r w:rsidRPr="00E80504">
        <w:rPr>
          <w:rFonts w:ascii="Times New Roman" w:hAnsi="Times New Roman"/>
          <w:lang w:val="en-GB"/>
        </w:rPr>
        <w:t xml:space="preserve">3. </w:t>
      </w:r>
      <w:r w:rsidR="004F0B01">
        <w:rPr>
          <w:rFonts w:ascii="Times New Roman" w:hAnsi="Times New Roman"/>
          <w:lang w:val="en-GB"/>
        </w:rPr>
        <w:t>The signatory will use the data</w:t>
      </w:r>
      <w:r w:rsidR="00A04B81">
        <w:rPr>
          <w:rFonts w:ascii="Times New Roman" w:hAnsi="Times New Roman"/>
          <w:lang w:val="en-GB"/>
        </w:rPr>
        <w:t>set</w:t>
      </w:r>
      <w:r w:rsidR="004F0B01">
        <w:rPr>
          <w:rFonts w:ascii="Times New Roman" w:hAnsi="Times New Roman"/>
          <w:lang w:val="en-GB"/>
        </w:rPr>
        <w:t xml:space="preserve"> only for </w:t>
      </w:r>
      <w:r w:rsidR="001E07F3">
        <w:rPr>
          <w:rFonts w:ascii="Times New Roman" w:hAnsi="Times New Roman"/>
          <w:lang w:val="en-GB"/>
        </w:rPr>
        <w:t xml:space="preserve">the </w:t>
      </w:r>
      <w:r w:rsidR="004F0B01">
        <w:rPr>
          <w:rFonts w:ascii="Times New Roman" w:hAnsi="Times New Roman"/>
          <w:lang w:val="en-GB"/>
        </w:rPr>
        <w:t>analysis approved by the publication committee</w:t>
      </w:r>
      <w:r w:rsidR="00A04B81">
        <w:rPr>
          <w:rFonts w:ascii="Times New Roman" w:hAnsi="Times New Roman"/>
          <w:lang w:val="en-GB"/>
        </w:rPr>
        <w:t>. The signatory assures that s/he will not use the dataset for any commercial or purposes</w:t>
      </w:r>
      <w:r w:rsidR="001E07F3">
        <w:rPr>
          <w:rFonts w:ascii="Times New Roman" w:hAnsi="Times New Roman"/>
          <w:lang w:val="en-GB"/>
        </w:rPr>
        <w:t xml:space="preserve"> not approved by the PPGE</w:t>
      </w:r>
      <w:r w:rsidR="00A04B81">
        <w:rPr>
          <w:rFonts w:ascii="Times New Roman" w:hAnsi="Times New Roman"/>
          <w:lang w:val="en-GB"/>
        </w:rPr>
        <w:t xml:space="preserve">. All future correspondence about the dataset and related-research will be sent to the publication committee of the PPGE. </w:t>
      </w:r>
    </w:p>
    <w:p w14:paraId="20C30D83" w14:textId="5613763B" w:rsidR="00A04B81" w:rsidRDefault="0073726F" w:rsidP="0073726F">
      <w:pPr>
        <w:jc w:val="both"/>
        <w:rPr>
          <w:rFonts w:ascii="Times New Roman" w:hAnsi="Times New Roman"/>
          <w:lang w:val="en-GB"/>
        </w:rPr>
      </w:pPr>
      <w:r w:rsidRPr="00E80504">
        <w:rPr>
          <w:rFonts w:ascii="Times New Roman" w:hAnsi="Times New Roman"/>
          <w:lang w:val="en-GB"/>
        </w:rPr>
        <w:t xml:space="preserve">4. </w:t>
      </w:r>
      <w:r w:rsidR="002627BD">
        <w:rPr>
          <w:rFonts w:ascii="Times New Roman" w:hAnsi="Times New Roman"/>
          <w:lang w:val="en-GB"/>
        </w:rPr>
        <w:t xml:space="preserve">The signatory will assure that the dataset will be immediately returned and </w:t>
      </w:r>
      <w:r w:rsidR="001E07F3">
        <w:rPr>
          <w:rFonts w:ascii="Times New Roman" w:hAnsi="Times New Roman"/>
          <w:lang w:val="en-GB"/>
        </w:rPr>
        <w:t>permanently deleted</w:t>
      </w:r>
      <w:r w:rsidR="002627BD">
        <w:rPr>
          <w:rFonts w:ascii="Times New Roman" w:hAnsi="Times New Roman"/>
          <w:lang w:val="en-GB"/>
        </w:rPr>
        <w:t xml:space="preserve"> when i) demanded by the PPGE; ii) fail to </w:t>
      </w:r>
      <w:r w:rsidR="001E07F3">
        <w:rPr>
          <w:rFonts w:ascii="Times New Roman" w:hAnsi="Times New Roman"/>
          <w:lang w:val="en-GB"/>
        </w:rPr>
        <w:t>maintain</w:t>
      </w:r>
      <w:r w:rsidR="002627BD">
        <w:rPr>
          <w:rFonts w:ascii="Times New Roman" w:hAnsi="Times New Roman"/>
          <w:lang w:val="en-GB"/>
        </w:rPr>
        <w:t xml:space="preserve"> the present terms and conditions; iii) violation of any condition of the present term; and iv) at the end of the </w:t>
      </w:r>
      <w:r w:rsidR="00690842">
        <w:rPr>
          <w:rFonts w:ascii="Times New Roman" w:hAnsi="Times New Roman"/>
          <w:lang w:val="en-GB"/>
        </w:rPr>
        <w:t xml:space="preserve">duration </w:t>
      </w:r>
      <w:r w:rsidR="001E07F3">
        <w:rPr>
          <w:rFonts w:ascii="Times New Roman" w:hAnsi="Times New Roman"/>
          <w:lang w:val="en-GB"/>
        </w:rPr>
        <w:t xml:space="preserve">stated in the </w:t>
      </w:r>
      <w:r w:rsidR="002627BD">
        <w:rPr>
          <w:rFonts w:ascii="Times New Roman" w:hAnsi="Times New Roman"/>
          <w:lang w:val="en-GB"/>
        </w:rPr>
        <w:t xml:space="preserve">present agreement. When required to </w:t>
      </w:r>
      <w:r w:rsidR="00690842">
        <w:rPr>
          <w:rFonts w:ascii="Times New Roman" w:hAnsi="Times New Roman"/>
          <w:lang w:val="en-GB"/>
        </w:rPr>
        <w:t>delete</w:t>
      </w:r>
      <w:r w:rsidR="002627BD">
        <w:rPr>
          <w:rFonts w:ascii="Times New Roman" w:hAnsi="Times New Roman"/>
          <w:lang w:val="en-GB"/>
        </w:rPr>
        <w:t xml:space="preserve"> the dataset</w:t>
      </w:r>
      <w:r w:rsidR="001E07F3">
        <w:rPr>
          <w:rFonts w:ascii="Times New Roman" w:hAnsi="Times New Roman"/>
          <w:lang w:val="en-GB"/>
        </w:rPr>
        <w:t>,</w:t>
      </w:r>
      <w:r w:rsidR="002627BD">
        <w:rPr>
          <w:rFonts w:ascii="Times New Roman" w:hAnsi="Times New Roman"/>
          <w:lang w:val="en-GB"/>
        </w:rPr>
        <w:t xml:space="preserve"> the signatory will </w:t>
      </w:r>
      <w:r w:rsidR="00690842">
        <w:rPr>
          <w:rFonts w:ascii="Times New Roman" w:hAnsi="Times New Roman"/>
          <w:lang w:val="en-GB"/>
        </w:rPr>
        <w:t xml:space="preserve">write to </w:t>
      </w:r>
      <w:r w:rsidR="002627BD">
        <w:rPr>
          <w:rFonts w:ascii="Times New Roman" w:hAnsi="Times New Roman"/>
          <w:lang w:val="en-GB"/>
        </w:rPr>
        <w:t>confirm</w:t>
      </w:r>
      <w:r w:rsidR="00690842">
        <w:rPr>
          <w:rFonts w:ascii="Times New Roman" w:hAnsi="Times New Roman"/>
          <w:lang w:val="en-GB"/>
        </w:rPr>
        <w:t xml:space="preserve"> </w:t>
      </w:r>
      <w:r w:rsidR="002627BD">
        <w:rPr>
          <w:rFonts w:ascii="Times New Roman" w:hAnsi="Times New Roman"/>
          <w:lang w:val="en-GB"/>
        </w:rPr>
        <w:t>to the publication committee the return of the original dataset</w:t>
      </w:r>
      <w:r w:rsidR="001E07F3">
        <w:rPr>
          <w:rFonts w:ascii="Times New Roman" w:hAnsi="Times New Roman"/>
          <w:lang w:val="en-GB"/>
        </w:rPr>
        <w:t xml:space="preserve">, </w:t>
      </w:r>
      <w:r w:rsidR="002627BD">
        <w:rPr>
          <w:rFonts w:ascii="Times New Roman" w:hAnsi="Times New Roman"/>
          <w:lang w:val="en-GB"/>
        </w:rPr>
        <w:t>any new created variable</w:t>
      </w:r>
      <w:r w:rsidR="00A31964">
        <w:rPr>
          <w:rFonts w:ascii="Times New Roman" w:hAnsi="Times New Roman"/>
          <w:lang w:val="en-GB"/>
        </w:rPr>
        <w:t xml:space="preserve">, and the deletion of the dataset. </w:t>
      </w:r>
    </w:p>
    <w:p w14:paraId="05D3A3D2" w14:textId="03009D2C" w:rsidR="00A31964" w:rsidRDefault="0073726F" w:rsidP="0073726F">
      <w:pPr>
        <w:jc w:val="both"/>
        <w:rPr>
          <w:rFonts w:ascii="Times New Roman" w:hAnsi="Times New Roman"/>
          <w:lang w:val="en-GB"/>
        </w:rPr>
      </w:pPr>
      <w:r w:rsidRPr="00E80504">
        <w:rPr>
          <w:rFonts w:ascii="Times New Roman" w:hAnsi="Times New Roman"/>
          <w:lang w:val="en-GB"/>
        </w:rPr>
        <w:t xml:space="preserve">5. </w:t>
      </w:r>
      <w:r w:rsidR="00C8667F">
        <w:rPr>
          <w:rFonts w:ascii="Times New Roman" w:hAnsi="Times New Roman"/>
          <w:lang w:val="en-GB"/>
        </w:rPr>
        <w:t xml:space="preserve">The </w:t>
      </w:r>
      <w:r w:rsidR="00C8667F" w:rsidRPr="00C8667F">
        <w:rPr>
          <w:rFonts w:ascii="Times New Roman" w:hAnsi="Times New Roman"/>
          <w:lang w:val="en-GB"/>
        </w:rPr>
        <w:t>signatory</w:t>
      </w:r>
      <w:r w:rsidR="00C8667F">
        <w:rPr>
          <w:rFonts w:ascii="Times New Roman" w:hAnsi="Times New Roman"/>
          <w:lang w:val="en-GB"/>
        </w:rPr>
        <w:t xml:space="preserve"> will keep the PPGE informed for the </w:t>
      </w:r>
      <w:r w:rsidR="00A71AB2">
        <w:rPr>
          <w:rFonts w:ascii="Times New Roman" w:hAnsi="Times New Roman"/>
          <w:lang w:val="en-GB"/>
        </w:rPr>
        <w:t>duration</w:t>
      </w:r>
      <w:r w:rsidR="00C8667F">
        <w:rPr>
          <w:rFonts w:ascii="Times New Roman" w:hAnsi="Times New Roman"/>
          <w:lang w:val="en-GB"/>
        </w:rPr>
        <w:t xml:space="preserve"> covered in th</w:t>
      </w:r>
      <w:r w:rsidR="001E07F3">
        <w:rPr>
          <w:rFonts w:ascii="Times New Roman" w:hAnsi="Times New Roman"/>
          <w:lang w:val="en-GB"/>
        </w:rPr>
        <w:t>e present</w:t>
      </w:r>
      <w:r w:rsidR="00C8667F">
        <w:rPr>
          <w:rFonts w:ascii="Times New Roman" w:hAnsi="Times New Roman"/>
          <w:lang w:val="en-GB"/>
        </w:rPr>
        <w:t xml:space="preserve"> agreement. All </w:t>
      </w:r>
      <w:r w:rsidR="00690842">
        <w:rPr>
          <w:rFonts w:ascii="Times New Roman" w:hAnsi="Times New Roman"/>
          <w:lang w:val="en-GB"/>
        </w:rPr>
        <w:t xml:space="preserve">created </w:t>
      </w:r>
      <w:r w:rsidR="00C8667F">
        <w:rPr>
          <w:rFonts w:ascii="Times New Roman" w:hAnsi="Times New Roman"/>
          <w:lang w:val="en-GB"/>
        </w:rPr>
        <w:t>variables – including chemical, biological and other</w:t>
      </w:r>
      <w:r w:rsidR="00690842">
        <w:rPr>
          <w:rFonts w:ascii="Times New Roman" w:hAnsi="Times New Roman"/>
          <w:lang w:val="en-GB"/>
        </w:rPr>
        <w:t xml:space="preserve">s </w:t>
      </w:r>
      <w:r w:rsidR="00C8667F">
        <w:rPr>
          <w:rFonts w:ascii="Times New Roman" w:hAnsi="Times New Roman"/>
          <w:lang w:val="en-GB"/>
        </w:rPr>
        <w:t>– will be incorporated to the main dataset of the Pelotas Birth Cohort and will be property of the PPGE. Results, data treatment</w:t>
      </w:r>
      <w:r w:rsidR="001E07F3">
        <w:rPr>
          <w:rFonts w:ascii="Times New Roman" w:hAnsi="Times New Roman"/>
          <w:lang w:val="en-GB"/>
        </w:rPr>
        <w:t>,</w:t>
      </w:r>
      <w:r w:rsidR="00C8667F">
        <w:rPr>
          <w:rFonts w:ascii="Times New Roman" w:hAnsi="Times New Roman"/>
          <w:lang w:val="en-GB"/>
        </w:rPr>
        <w:t xml:space="preserve"> and publication will be responsibility of the signatory. The signatory will provide to the PPGE a documented copy of the whole results before submission of any material, as well as all created variables properly documented describing: variable definition, codes, and commands used to variable creation.  </w:t>
      </w:r>
    </w:p>
    <w:p w14:paraId="39E1CE40" w14:textId="62661286" w:rsidR="00A71AB2" w:rsidRDefault="0073726F" w:rsidP="0073726F">
      <w:pPr>
        <w:jc w:val="both"/>
        <w:rPr>
          <w:rFonts w:ascii="Times New Roman" w:hAnsi="Times New Roman"/>
          <w:lang w:val="en-GB"/>
        </w:rPr>
      </w:pPr>
      <w:r w:rsidRPr="00E80504">
        <w:rPr>
          <w:rFonts w:ascii="Times New Roman" w:hAnsi="Times New Roman"/>
          <w:lang w:val="en-GB"/>
        </w:rPr>
        <w:t xml:space="preserve">6. </w:t>
      </w:r>
      <w:r w:rsidR="00A71AB2">
        <w:rPr>
          <w:rFonts w:ascii="Times New Roman" w:hAnsi="Times New Roman"/>
          <w:lang w:val="en-GB"/>
        </w:rPr>
        <w:t xml:space="preserve">To the PPGE it will be given the opportunity to review and agree with all paperwork related to publication </w:t>
      </w:r>
      <w:r w:rsidR="001E07F3">
        <w:rPr>
          <w:rFonts w:ascii="Times New Roman" w:hAnsi="Times New Roman"/>
          <w:lang w:val="en-GB"/>
        </w:rPr>
        <w:t>of the provided data</w:t>
      </w:r>
      <w:r w:rsidR="00690842">
        <w:rPr>
          <w:rFonts w:ascii="Times New Roman" w:hAnsi="Times New Roman"/>
          <w:lang w:val="en-GB"/>
        </w:rPr>
        <w:t>set</w:t>
      </w:r>
      <w:r w:rsidR="001E07F3">
        <w:rPr>
          <w:rFonts w:ascii="Times New Roman" w:hAnsi="Times New Roman"/>
          <w:lang w:val="en-GB"/>
        </w:rPr>
        <w:t xml:space="preserve"> </w:t>
      </w:r>
      <w:r w:rsidR="00A71AB2">
        <w:rPr>
          <w:rFonts w:ascii="Times New Roman" w:hAnsi="Times New Roman"/>
          <w:lang w:val="en-GB"/>
        </w:rPr>
        <w:t xml:space="preserve">with at least 14 days before the submission to </w:t>
      </w:r>
      <w:r w:rsidR="001E07F3">
        <w:rPr>
          <w:rFonts w:ascii="Times New Roman" w:hAnsi="Times New Roman"/>
          <w:lang w:val="en-GB"/>
        </w:rPr>
        <w:t xml:space="preserve">a </w:t>
      </w:r>
      <w:r w:rsidR="00A71AB2">
        <w:rPr>
          <w:rFonts w:ascii="Times New Roman" w:hAnsi="Times New Roman"/>
          <w:lang w:val="en-GB"/>
        </w:rPr>
        <w:t xml:space="preserve">journal and/or media. The signatory will acknowledge the PPGE and will include as co-authors the researchers identified by the institution and </w:t>
      </w:r>
      <w:r w:rsidR="001E07F3">
        <w:rPr>
          <w:rFonts w:ascii="Times New Roman" w:hAnsi="Times New Roman"/>
          <w:lang w:val="en-GB"/>
        </w:rPr>
        <w:t xml:space="preserve">the </w:t>
      </w:r>
      <w:r w:rsidR="00A71AB2">
        <w:rPr>
          <w:rFonts w:ascii="Times New Roman" w:hAnsi="Times New Roman"/>
          <w:lang w:val="en-GB"/>
        </w:rPr>
        <w:t xml:space="preserve">coordinators of the Pelotas Birth Cohorts.   </w:t>
      </w:r>
    </w:p>
    <w:p w14:paraId="39D97FA3" w14:textId="42F88C7C" w:rsidR="0073726F" w:rsidRPr="00E80504" w:rsidRDefault="0073726F" w:rsidP="002B57F6">
      <w:pPr>
        <w:jc w:val="both"/>
        <w:rPr>
          <w:rFonts w:ascii="Times New Roman" w:hAnsi="Times New Roman"/>
          <w:lang w:val="en-GB"/>
        </w:rPr>
      </w:pPr>
      <w:r w:rsidRPr="00E80504">
        <w:rPr>
          <w:rFonts w:ascii="Times New Roman" w:hAnsi="Times New Roman"/>
          <w:lang w:val="en-GB"/>
        </w:rPr>
        <w:lastRenderedPageBreak/>
        <w:t xml:space="preserve">7. </w:t>
      </w:r>
      <w:r w:rsidR="0019023A">
        <w:rPr>
          <w:rFonts w:ascii="Times New Roman" w:hAnsi="Times New Roman"/>
          <w:lang w:val="en-GB"/>
        </w:rPr>
        <w:t xml:space="preserve">The </w:t>
      </w:r>
      <w:r w:rsidR="0019023A" w:rsidRPr="00C8667F">
        <w:rPr>
          <w:rFonts w:ascii="Times New Roman" w:hAnsi="Times New Roman"/>
          <w:lang w:val="en-GB"/>
        </w:rPr>
        <w:t>signatory</w:t>
      </w:r>
      <w:r w:rsidR="0019023A">
        <w:rPr>
          <w:rFonts w:ascii="Times New Roman" w:hAnsi="Times New Roman"/>
          <w:lang w:val="en-GB"/>
        </w:rPr>
        <w:t xml:space="preserve"> commit</w:t>
      </w:r>
      <w:r w:rsidR="00587283">
        <w:rPr>
          <w:rFonts w:ascii="Times New Roman" w:hAnsi="Times New Roman"/>
          <w:lang w:val="en-GB"/>
        </w:rPr>
        <w:t>s</w:t>
      </w:r>
      <w:r w:rsidR="0019023A">
        <w:rPr>
          <w:rFonts w:ascii="Times New Roman" w:hAnsi="Times New Roman"/>
          <w:lang w:val="en-GB"/>
        </w:rPr>
        <w:t xml:space="preserve"> to publish </w:t>
      </w:r>
      <w:r w:rsidR="00587283">
        <w:rPr>
          <w:rFonts w:ascii="Times New Roman" w:hAnsi="Times New Roman"/>
          <w:lang w:val="en-GB"/>
        </w:rPr>
        <w:t xml:space="preserve">as open access </w:t>
      </w:r>
      <w:r w:rsidR="0019023A">
        <w:rPr>
          <w:rFonts w:ascii="Times New Roman" w:hAnsi="Times New Roman"/>
          <w:lang w:val="en-GB"/>
        </w:rPr>
        <w:t xml:space="preserve">all results </w:t>
      </w:r>
      <w:r w:rsidR="00587283">
        <w:rPr>
          <w:rFonts w:ascii="Times New Roman" w:hAnsi="Times New Roman"/>
          <w:lang w:val="en-GB"/>
        </w:rPr>
        <w:t xml:space="preserve">obtained from the Pelotas Birth Cohorts. The signatory is also responsible for </w:t>
      </w:r>
      <w:r w:rsidR="001E07F3">
        <w:rPr>
          <w:rFonts w:ascii="Times New Roman" w:hAnsi="Times New Roman"/>
          <w:lang w:val="en-GB"/>
        </w:rPr>
        <w:t xml:space="preserve">the </w:t>
      </w:r>
      <w:r w:rsidR="002B57F6">
        <w:rPr>
          <w:rFonts w:ascii="Times New Roman" w:hAnsi="Times New Roman"/>
          <w:lang w:val="en-GB"/>
        </w:rPr>
        <w:t>publication</w:t>
      </w:r>
      <w:r w:rsidR="001E07F3">
        <w:rPr>
          <w:rFonts w:ascii="Times New Roman" w:hAnsi="Times New Roman"/>
          <w:lang w:val="en-GB"/>
        </w:rPr>
        <w:t xml:space="preserve"> fees</w:t>
      </w:r>
      <w:r w:rsidR="002B57F6">
        <w:rPr>
          <w:rFonts w:ascii="Times New Roman" w:hAnsi="Times New Roman"/>
          <w:lang w:val="en-GB"/>
        </w:rPr>
        <w:t xml:space="preserve">. </w:t>
      </w:r>
    </w:p>
    <w:p w14:paraId="68026841" w14:textId="29FAFC80" w:rsidR="0073726F" w:rsidRPr="00E80504" w:rsidRDefault="0073726F" w:rsidP="00460B00">
      <w:pPr>
        <w:jc w:val="both"/>
        <w:rPr>
          <w:rFonts w:ascii="Times New Roman" w:hAnsi="Times New Roman"/>
          <w:lang w:val="en-GB"/>
        </w:rPr>
      </w:pPr>
      <w:r w:rsidRPr="00E80504">
        <w:rPr>
          <w:rFonts w:ascii="Times New Roman" w:hAnsi="Times New Roman"/>
          <w:lang w:val="en-GB"/>
        </w:rPr>
        <w:t xml:space="preserve">8. </w:t>
      </w:r>
      <w:r w:rsidR="002B57F6">
        <w:rPr>
          <w:rFonts w:ascii="Times New Roman" w:hAnsi="Times New Roman"/>
          <w:lang w:val="en-GB"/>
        </w:rPr>
        <w:t>The PPGE is not responsible for improper usage of</w:t>
      </w:r>
      <w:r w:rsidR="001305E3">
        <w:rPr>
          <w:rFonts w:ascii="Times New Roman" w:hAnsi="Times New Roman"/>
          <w:lang w:val="en-GB"/>
        </w:rPr>
        <w:t xml:space="preserve"> the </w:t>
      </w:r>
      <w:r w:rsidR="001E07F3">
        <w:rPr>
          <w:rFonts w:ascii="Times New Roman" w:hAnsi="Times New Roman"/>
          <w:lang w:val="en-GB"/>
        </w:rPr>
        <w:t>data</w:t>
      </w:r>
      <w:r w:rsidR="00690842">
        <w:rPr>
          <w:rFonts w:ascii="Times New Roman" w:hAnsi="Times New Roman"/>
          <w:lang w:val="en-GB"/>
        </w:rPr>
        <w:t>set</w:t>
      </w:r>
      <w:r w:rsidR="001E07F3">
        <w:rPr>
          <w:rFonts w:ascii="Times New Roman" w:hAnsi="Times New Roman"/>
          <w:lang w:val="en-GB"/>
        </w:rPr>
        <w:t xml:space="preserve"> </w:t>
      </w:r>
      <w:r w:rsidR="001305E3">
        <w:rPr>
          <w:rFonts w:ascii="Times New Roman" w:hAnsi="Times New Roman"/>
          <w:lang w:val="en-GB"/>
        </w:rPr>
        <w:t>provided</w:t>
      </w:r>
      <w:r w:rsidR="002B57F6">
        <w:rPr>
          <w:rFonts w:ascii="Times New Roman" w:hAnsi="Times New Roman"/>
          <w:lang w:val="en-GB"/>
        </w:rPr>
        <w:t>. The PPGE</w:t>
      </w:r>
      <w:r w:rsidR="00A07EA0">
        <w:rPr>
          <w:rFonts w:ascii="Times New Roman" w:hAnsi="Times New Roman"/>
          <w:lang w:val="en-GB"/>
        </w:rPr>
        <w:t xml:space="preserve"> also</w:t>
      </w:r>
      <w:r w:rsidR="002B57F6">
        <w:rPr>
          <w:rFonts w:ascii="Times New Roman" w:hAnsi="Times New Roman"/>
          <w:lang w:val="en-GB"/>
        </w:rPr>
        <w:t xml:space="preserve"> cannot assure that i) </w:t>
      </w:r>
      <w:r w:rsidR="00A07EA0">
        <w:rPr>
          <w:rFonts w:ascii="Times New Roman" w:hAnsi="Times New Roman"/>
          <w:lang w:val="en-GB"/>
        </w:rPr>
        <w:t xml:space="preserve">the provided data is of satisfactory quality for </w:t>
      </w:r>
      <w:r w:rsidR="00460B00">
        <w:rPr>
          <w:rFonts w:ascii="Times New Roman" w:hAnsi="Times New Roman"/>
          <w:lang w:val="en-GB"/>
        </w:rPr>
        <w:t xml:space="preserve">the signatory </w:t>
      </w:r>
      <w:r w:rsidR="00A07EA0">
        <w:rPr>
          <w:rFonts w:ascii="Times New Roman" w:hAnsi="Times New Roman"/>
          <w:lang w:val="en-GB"/>
        </w:rPr>
        <w:t>purpose</w:t>
      </w:r>
      <w:r w:rsidR="00460B00">
        <w:rPr>
          <w:rFonts w:ascii="Times New Roman" w:hAnsi="Times New Roman"/>
          <w:lang w:val="en-GB"/>
        </w:rPr>
        <w:t>s</w:t>
      </w:r>
      <w:r w:rsidR="00A07EA0">
        <w:rPr>
          <w:rFonts w:ascii="Times New Roman" w:hAnsi="Times New Roman"/>
          <w:lang w:val="en-GB"/>
        </w:rPr>
        <w:t xml:space="preserve">; </w:t>
      </w:r>
      <w:r w:rsidR="00460B00">
        <w:rPr>
          <w:rFonts w:ascii="Times New Roman" w:hAnsi="Times New Roman"/>
          <w:lang w:val="en-GB"/>
        </w:rPr>
        <w:t xml:space="preserve">and </w:t>
      </w:r>
      <w:r w:rsidR="00A07EA0">
        <w:rPr>
          <w:rFonts w:ascii="Times New Roman" w:hAnsi="Times New Roman"/>
          <w:lang w:val="en-GB"/>
        </w:rPr>
        <w:t xml:space="preserve">ii) </w:t>
      </w:r>
      <w:r w:rsidR="00460B00">
        <w:rPr>
          <w:rFonts w:ascii="Times New Roman" w:hAnsi="Times New Roman"/>
          <w:lang w:val="en-GB"/>
        </w:rPr>
        <w:t xml:space="preserve">the usage of the data is free of any </w:t>
      </w:r>
      <w:r w:rsidR="001305E3">
        <w:rPr>
          <w:rFonts w:ascii="Times New Roman" w:hAnsi="Times New Roman"/>
          <w:lang w:val="en-GB"/>
        </w:rPr>
        <w:t>violation</w:t>
      </w:r>
      <w:r w:rsidR="00460B00">
        <w:rPr>
          <w:rFonts w:ascii="Times New Roman" w:hAnsi="Times New Roman"/>
          <w:lang w:val="en-GB"/>
        </w:rPr>
        <w:t xml:space="preserve"> of third part rights, including intellectual property. </w:t>
      </w:r>
    </w:p>
    <w:p w14:paraId="07EC9978" w14:textId="79038D93" w:rsidR="001305E3" w:rsidRDefault="0073726F" w:rsidP="0073726F">
      <w:pPr>
        <w:jc w:val="both"/>
        <w:rPr>
          <w:rFonts w:ascii="Times New Roman" w:hAnsi="Times New Roman"/>
          <w:lang w:val="en-GB"/>
        </w:rPr>
      </w:pPr>
      <w:r w:rsidRPr="00E80504">
        <w:rPr>
          <w:rFonts w:ascii="Times New Roman" w:hAnsi="Times New Roman"/>
          <w:lang w:val="en-GB"/>
        </w:rPr>
        <w:t xml:space="preserve">9. </w:t>
      </w:r>
      <w:r w:rsidR="001305E3">
        <w:rPr>
          <w:rFonts w:ascii="Times New Roman" w:hAnsi="Times New Roman"/>
          <w:lang w:val="en-GB"/>
        </w:rPr>
        <w:t>Any data kept or transferred from the PPGE servers should be cryptographically stored and protect</w:t>
      </w:r>
      <w:r w:rsidR="00690842">
        <w:rPr>
          <w:rFonts w:ascii="Times New Roman" w:hAnsi="Times New Roman"/>
          <w:lang w:val="en-GB"/>
        </w:rPr>
        <w:t>ed</w:t>
      </w:r>
      <w:r w:rsidR="001305E3">
        <w:rPr>
          <w:rFonts w:ascii="Times New Roman" w:hAnsi="Times New Roman"/>
          <w:lang w:val="en-GB"/>
        </w:rPr>
        <w:t xml:space="preserve"> by password.</w:t>
      </w:r>
    </w:p>
    <w:p w14:paraId="57DE3A7D" w14:textId="10E68038" w:rsidR="0073726F" w:rsidRPr="00E80504" w:rsidRDefault="0073726F" w:rsidP="00196BAB">
      <w:pPr>
        <w:jc w:val="both"/>
        <w:rPr>
          <w:rFonts w:ascii="Times New Roman" w:hAnsi="Times New Roman"/>
          <w:lang w:val="en-GB"/>
        </w:rPr>
      </w:pPr>
      <w:r w:rsidRPr="00E80504">
        <w:rPr>
          <w:rFonts w:ascii="Times New Roman" w:hAnsi="Times New Roman"/>
          <w:lang w:val="en-GB"/>
        </w:rPr>
        <w:t xml:space="preserve">10. </w:t>
      </w:r>
      <w:r w:rsidR="001305E3">
        <w:rPr>
          <w:rFonts w:ascii="Times New Roman" w:hAnsi="Times New Roman"/>
          <w:lang w:val="en-GB"/>
        </w:rPr>
        <w:t>The present agreement is in accordance with Brazilian laws</w:t>
      </w:r>
      <w:r w:rsidR="00196BAB">
        <w:rPr>
          <w:rFonts w:ascii="Times New Roman" w:hAnsi="Times New Roman"/>
          <w:lang w:val="en-GB"/>
        </w:rPr>
        <w:t>;</w:t>
      </w:r>
      <w:r w:rsidR="001305E3">
        <w:rPr>
          <w:rFonts w:ascii="Times New Roman" w:hAnsi="Times New Roman"/>
          <w:lang w:val="en-GB"/>
        </w:rPr>
        <w:t xml:space="preserve"> </w:t>
      </w:r>
      <w:r w:rsidR="00196BAB">
        <w:rPr>
          <w:rFonts w:ascii="Times New Roman" w:hAnsi="Times New Roman"/>
          <w:lang w:val="en-GB"/>
        </w:rPr>
        <w:t>specifically,</w:t>
      </w:r>
      <w:r w:rsidR="001305E3">
        <w:rPr>
          <w:rFonts w:ascii="Times New Roman" w:hAnsi="Times New Roman"/>
          <w:lang w:val="en-GB"/>
        </w:rPr>
        <w:t xml:space="preserve"> the law 9.610 of 19</w:t>
      </w:r>
      <w:r w:rsidR="001305E3" w:rsidRPr="001305E3">
        <w:rPr>
          <w:rFonts w:ascii="Times New Roman" w:hAnsi="Times New Roman"/>
          <w:vertAlign w:val="superscript"/>
          <w:lang w:val="en-GB"/>
        </w:rPr>
        <w:t>th</w:t>
      </w:r>
      <w:r w:rsidR="001305E3">
        <w:rPr>
          <w:rFonts w:ascii="Times New Roman" w:hAnsi="Times New Roman"/>
          <w:lang w:val="en-GB"/>
        </w:rPr>
        <w:t xml:space="preserve"> </w:t>
      </w:r>
      <w:r w:rsidR="00196BAB">
        <w:rPr>
          <w:rFonts w:ascii="Times New Roman" w:hAnsi="Times New Roman"/>
          <w:lang w:val="en-GB"/>
        </w:rPr>
        <w:t>February</w:t>
      </w:r>
      <w:r w:rsidR="001305E3">
        <w:rPr>
          <w:rFonts w:ascii="Times New Roman" w:hAnsi="Times New Roman"/>
          <w:lang w:val="en-GB"/>
        </w:rPr>
        <w:t xml:space="preserve"> 1998</w:t>
      </w:r>
      <w:r w:rsidR="00196BAB">
        <w:rPr>
          <w:rFonts w:ascii="Times New Roman" w:hAnsi="Times New Roman"/>
          <w:lang w:val="en-GB"/>
        </w:rPr>
        <w:t xml:space="preserve">. Therefore, the present agreement </w:t>
      </w:r>
      <w:r w:rsidR="001305E3">
        <w:rPr>
          <w:rFonts w:ascii="Times New Roman" w:hAnsi="Times New Roman"/>
          <w:lang w:val="en-GB"/>
        </w:rPr>
        <w:t xml:space="preserve">will be </w:t>
      </w:r>
      <w:r w:rsidR="00196BAB">
        <w:rPr>
          <w:rFonts w:ascii="Times New Roman" w:hAnsi="Times New Roman"/>
          <w:lang w:val="en-GB"/>
        </w:rPr>
        <w:t xml:space="preserve">under the </w:t>
      </w:r>
      <w:r w:rsidR="001305E3">
        <w:rPr>
          <w:rFonts w:ascii="Times New Roman" w:hAnsi="Times New Roman"/>
          <w:lang w:val="en-GB"/>
        </w:rPr>
        <w:t>Brazilian jurisdiction</w:t>
      </w:r>
      <w:r w:rsidR="00196BAB">
        <w:rPr>
          <w:rFonts w:ascii="Times New Roman" w:hAnsi="Times New Roman"/>
          <w:lang w:val="en-GB"/>
        </w:rPr>
        <w:t xml:space="preserve"> and </w:t>
      </w:r>
      <w:r w:rsidR="001305E3">
        <w:rPr>
          <w:rFonts w:ascii="Times New Roman" w:hAnsi="Times New Roman"/>
          <w:lang w:val="en-GB"/>
        </w:rPr>
        <w:t xml:space="preserve">resolution of </w:t>
      </w:r>
      <w:r w:rsidR="00196BAB">
        <w:rPr>
          <w:rFonts w:ascii="Times New Roman" w:hAnsi="Times New Roman"/>
          <w:lang w:val="en-GB"/>
        </w:rPr>
        <w:t xml:space="preserve">any </w:t>
      </w:r>
      <w:r w:rsidR="001305E3">
        <w:rPr>
          <w:rFonts w:ascii="Times New Roman" w:hAnsi="Times New Roman"/>
          <w:lang w:val="en-GB"/>
        </w:rPr>
        <w:t>controvers</w:t>
      </w:r>
      <w:r w:rsidR="00196BAB">
        <w:rPr>
          <w:rFonts w:ascii="Times New Roman" w:hAnsi="Times New Roman"/>
          <w:lang w:val="en-GB"/>
        </w:rPr>
        <w:t>y</w:t>
      </w:r>
      <w:r w:rsidR="001305E3">
        <w:rPr>
          <w:rFonts w:ascii="Times New Roman" w:hAnsi="Times New Roman"/>
          <w:lang w:val="en-GB"/>
        </w:rPr>
        <w:t xml:space="preserve"> </w:t>
      </w:r>
      <w:r w:rsidR="00196BAB">
        <w:rPr>
          <w:rFonts w:ascii="Times New Roman" w:hAnsi="Times New Roman"/>
          <w:lang w:val="en-GB"/>
        </w:rPr>
        <w:t xml:space="preserve">arising from the present agreement will be dealt by the Pelotas Forum. </w:t>
      </w:r>
    </w:p>
    <w:p w14:paraId="0376B903" w14:textId="566CBA6E" w:rsidR="0073726F" w:rsidRPr="00E80504" w:rsidRDefault="00460B00" w:rsidP="0073726F">
      <w:pPr>
        <w:jc w:val="both"/>
        <w:rPr>
          <w:rFonts w:ascii="Times New Roman" w:hAnsi="Times New Roman"/>
          <w:lang w:val="en-GB"/>
        </w:rPr>
      </w:pPr>
      <w:r>
        <w:rPr>
          <w:rFonts w:ascii="Times New Roman" w:hAnsi="Times New Roman"/>
          <w:lang w:val="en-GB"/>
        </w:rPr>
        <w:t>Hereby the agreement between the signatory and the PGGE is stablished</w:t>
      </w:r>
    </w:p>
    <w:p w14:paraId="38495C51" w14:textId="77777777" w:rsidR="00460B00" w:rsidRDefault="00460B00" w:rsidP="0073726F">
      <w:pPr>
        <w:jc w:val="both"/>
        <w:rPr>
          <w:rFonts w:ascii="Times New Roman" w:hAnsi="Times New Roman"/>
          <w:i/>
          <w:iCs/>
          <w:lang w:val="en-GB"/>
        </w:rPr>
      </w:pPr>
    </w:p>
    <w:p w14:paraId="7CA45545" w14:textId="2438F630" w:rsidR="0073726F" w:rsidRPr="00E80504" w:rsidRDefault="00460B00" w:rsidP="0073726F">
      <w:pPr>
        <w:jc w:val="both"/>
        <w:rPr>
          <w:rFonts w:ascii="Times New Roman" w:hAnsi="Times New Roman"/>
          <w:lang w:val="en-GB"/>
        </w:rPr>
      </w:pPr>
      <w:r w:rsidRPr="00460B00">
        <w:rPr>
          <w:rFonts w:ascii="Times New Roman" w:hAnsi="Times New Roman"/>
          <w:i/>
          <w:iCs/>
          <w:lang w:val="en-GB"/>
        </w:rPr>
        <w:t>Place</w:t>
      </w:r>
      <w:r w:rsidR="0073726F" w:rsidRPr="00E80504">
        <w:rPr>
          <w:rFonts w:ascii="Times New Roman" w:hAnsi="Times New Roman"/>
          <w:lang w:val="en-GB"/>
        </w:rPr>
        <w:t xml:space="preserve">, </w:t>
      </w:r>
      <w:r w:rsidRPr="00460B00">
        <w:rPr>
          <w:rFonts w:ascii="Times New Roman" w:hAnsi="Times New Roman"/>
          <w:i/>
          <w:iCs/>
          <w:lang w:val="en-GB"/>
        </w:rPr>
        <w:t>day</w:t>
      </w:r>
      <w:r>
        <w:rPr>
          <w:rFonts w:ascii="Times New Roman" w:hAnsi="Times New Roman"/>
          <w:i/>
          <w:iCs/>
          <w:lang w:val="en-GB"/>
        </w:rPr>
        <w:t>, Month</w:t>
      </w:r>
      <w:r>
        <w:rPr>
          <w:rFonts w:ascii="Times New Roman" w:hAnsi="Times New Roman"/>
          <w:lang w:val="en-GB"/>
        </w:rPr>
        <w:t xml:space="preserve">, </w:t>
      </w:r>
      <w:r w:rsidRPr="00460B00">
        <w:rPr>
          <w:rFonts w:ascii="Times New Roman" w:hAnsi="Times New Roman"/>
          <w:i/>
          <w:iCs/>
          <w:lang w:val="en-GB"/>
        </w:rPr>
        <w:t>year</w:t>
      </w:r>
      <w:r>
        <w:rPr>
          <w:rFonts w:ascii="Times New Roman" w:hAnsi="Times New Roman"/>
          <w:lang w:val="en-GB"/>
        </w:rPr>
        <w:t xml:space="preserve"> </w:t>
      </w:r>
    </w:p>
    <w:p w14:paraId="47682636" w14:textId="77777777" w:rsidR="0073726F" w:rsidRPr="00E80504" w:rsidRDefault="0073726F" w:rsidP="0073726F">
      <w:pPr>
        <w:jc w:val="both"/>
        <w:rPr>
          <w:rFonts w:ascii="Times New Roman" w:hAnsi="Times New Roman"/>
          <w:lang w:val="en-GB"/>
        </w:rPr>
      </w:pPr>
    </w:p>
    <w:p w14:paraId="018EC00F" w14:textId="740C127D" w:rsidR="0073726F" w:rsidRPr="00E80504" w:rsidRDefault="00460B00" w:rsidP="0073726F">
      <w:pPr>
        <w:spacing w:line="240" w:lineRule="auto"/>
        <w:jc w:val="both"/>
        <w:rPr>
          <w:rFonts w:ascii="Times New Roman" w:hAnsi="Times New Roman"/>
          <w:lang w:val="en-GB"/>
        </w:rPr>
      </w:pPr>
      <w:r>
        <w:rPr>
          <w:rFonts w:ascii="Times New Roman" w:hAnsi="Times New Roman"/>
          <w:lang w:val="en-GB"/>
        </w:rPr>
        <w:t>Signature</w:t>
      </w:r>
      <w:r w:rsidR="0073726F" w:rsidRPr="00E80504">
        <w:rPr>
          <w:rFonts w:ascii="Times New Roman" w:hAnsi="Times New Roman"/>
          <w:lang w:val="en-GB"/>
        </w:rPr>
        <w:t>: ______________________________</w:t>
      </w:r>
    </w:p>
    <w:p w14:paraId="5C6ABC24" w14:textId="77777777" w:rsidR="00167A74" w:rsidRPr="00E80504" w:rsidRDefault="00167A74" w:rsidP="0073726F">
      <w:pPr>
        <w:spacing w:line="240" w:lineRule="auto"/>
        <w:jc w:val="both"/>
        <w:rPr>
          <w:rFonts w:ascii="Times New Roman" w:hAnsi="Times New Roman"/>
          <w:lang w:val="en-GB"/>
        </w:rPr>
      </w:pPr>
    </w:p>
    <w:p w14:paraId="05C08FDE" w14:textId="77777777" w:rsidR="00167A74" w:rsidRPr="00E80504" w:rsidRDefault="00167A74" w:rsidP="0073726F">
      <w:pPr>
        <w:spacing w:line="240" w:lineRule="auto"/>
        <w:jc w:val="both"/>
        <w:rPr>
          <w:rFonts w:ascii="Times New Roman" w:hAnsi="Times New Roman"/>
          <w:lang w:val="en-GB"/>
        </w:rPr>
      </w:pPr>
    </w:p>
    <w:p w14:paraId="475BEDF9" w14:textId="77777777" w:rsidR="0064637E" w:rsidRPr="00E80504" w:rsidRDefault="0064637E" w:rsidP="0064637E">
      <w:pPr>
        <w:pStyle w:val="ListaColorida-nfase11"/>
        <w:ind w:left="0"/>
        <w:jc w:val="both"/>
        <w:rPr>
          <w:sz w:val="20"/>
          <w:szCs w:val="20"/>
          <w:lang w:val="en-GB"/>
        </w:rPr>
      </w:pPr>
    </w:p>
    <w:sectPr w:rsidR="0064637E" w:rsidRPr="00E80504" w:rsidSect="008009F8">
      <w:pgSz w:w="11906" w:h="16838"/>
      <w:pgMar w:top="1134" w:right="1134"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70753" w14:textId="77777777" w:rsidR="00690652" w:rsidRPr="005A3D22" w:rsidRDefault="00690652">
      <w:pPr>
        <w:spacing w:after="0" w:line="240" w:lineRule="auto"/>
        <w:rPr>
          <w:sz w:val="20"/>
          <w:szCs w:val="20"/>
        </w:rPr>
      </w:pPr>
      <w:r w:rsidRPr="005A3D22">
        <w:rPr>
          <w:sz w:val="20"/>
          <w:szCs w:val="20"/>
        </w:rPr>
        <w:separator/>
      </w:r>
    </w:p>
  </w:endnote>
  <w:endnote w:type="continuationSeparator" w:id="0">
    <w:p w14:paraId="0E616DC4" w14:textId="77777777" w:rsidR="00690652" w:rsidRPr="005A3D22" w:rsidRDefault="00690652">
      <w:pPr>
        <w:spacing w:after="0" w:line="240" w:lineRule="auto"/>
        <w:rPr>
          <w:sz w:val="20"/>
          <w:szCs w:val="20"/>
        </w:rPr>
      </w:pPr>
      <w:r w:rsidRPr="005A3D22">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HGSMinchoE">
    <w:charset w:val="80"/>
    <w:family w:val="roman"/>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C5F9E" w14:textId="77777777" w:rsidR="00690652" w:rsidRPr="005A3D22" w:rsidRDefault="00690652">
      <w:pPr>
        <w:spacing w:after="0" w:line="240" w:lineRule="auto"/>
        <w:rPr>
          <w:sz w:val="20"/>
          <w:szCs w:val="20"/>
        </w:rPr>
      </w:pPr>
      <w:r w:rsidRPr="005A3D22">
        <w:rPr>
          <w:sz w:val="20"/>
          <w:szCs w:val="20"/>
        </w:rPr>
        <w:separator/>
      </w:r>
    </w:p>
  </w:footnote>
  <w:footnote w:type="continuationSeparator" w:id="0">
    <w:p w14:paraId="6FCAE04F" w14:textId="77777777" w:rsidR="00690652" w:rsidRPr="005A3D22" w:rsidRDefault="00690652">
      <w:pPr>
        <w:spacing w:after="0" w:line="240" w:lineRule="auto"/>
        <w:rPr>
          <w:sz w:val="20"/>
          <w:szCs w:val="20"/>
        </w:rPr>
      </w:pPr>
      <w:r w:rsidRPr="005A3D22">
        <w:rPr>
          <w:sz w:val="20"/>
          <w:szCs w:val="20"/>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21002" w14:textId="77777777" w:rsidR="00BB188B" w:rsidRPr="005A3D22" w:rsidRDefault="00BB188B">
    <w:pPr>
      <w:pStyle w:val="Cabealho"/>
      <w:rPr>
        <w:sz w:val="20"/>
        <w:szCs w:val="20"/>
      </w:rPr>
    </w:pPr>
  </w:p>
  <w:p w14:paraId="7F7D2312" w14:textId="77777777" w:rsidR="00BB188B" w:rsidRPr="005A3D22" w:rsidRDefault="00BB188B">
    <w:pPr>
      <w:pStyle w:val="Cabealh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0DC4E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8E162E"/>
    <w:multiLevelType w:val="hybridMultilevel"/>
    <w:tmpl w:val="628CEC2E"/>
    <w:lvl w:ilvl="0" w:tplc="58565F5E">
      <w:start w:val="1"/>
      <w:numFmt w:val="decimal"/>
      <w:lvlText w:val="%1."/>
      <w:lvlJc w:val="left"/>
      <w:pPr>
        <w:ind w:left="720" w:hanging="360"/>
      </w:pPr>
      <w:rPr>
        <w:rFonts w:cs="Times New Roman"/>
        <w:sz w:val="22"/>
        <w:szCs w:val="22"/>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2" w15:restartNumberingAfterBreak="0">
    <w:nsid w:val="19C85375"/>
    <w:multiLevelType w:val="hybridMultilevel"/>
    <w:tmpl w:val="06D0D3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6A5773"/>
    <w:multiLevelType w:val="hybridMultilevel"/>
    <w:tmpl w:val="2F9E0F2A"/>
    <w:lvl w:ilvl="0" w:tplc="0416000F">
      <w:start w:val="1"/>
      <w:numFmt w:val="decimal"/>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4" w15:restartNumberingAfterBreak="0">
    <w:nsid w:val="33B152C7"/>
    <w:multiLevelType w:val="hybridMultilevel"/>
    <w:tmpl w:val="ECC263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AC13F5"/>
    <w:multiLevelType w:val="hybridMultilevel"/>
    <w:tmpl w:val="25406920"/>
    <w:lvl w:ilvl="0" w:tplc="B48A82CA">
      <w:start w:val="1"/>
      <w:numFmt w:val="decimal"/>
      <w:lvlText w:val="%1-"/>
      <w:lvlJc w:val="left"/>
      <w:pPr>
        <w:tabs>
          <w:tab w:val="num" w:pos="720"/>
        </w:tabs>
        <w:ind w:left="720" w:hanging="360"/>
      </w:pPr>
      <w:rPr>
        <w:rFonts w:ascii="Times New Roman" w:hAnsi="Times New Roman" w:cs="Times New Roman" w:hint="default"/>
        <w:b/>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58865E77"/>
    <w:multiLevelType w:val="hybridMultilevel"/>
    <w:tmpl w:val="B1AEF33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5C0E42AA"/>
    <w:multiLevelType w:val="multilevel"/>
    <w:tmpl w:val="4C26A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7894EE2"/>
    <w:multiLevelType w:val="hybridMultilevel"/>
    <w:tmpl w:val="04B03A8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70C5063E"/>
    <w:multiLevelType w:val="hybridMultilevel"/>
    <w:tmpl w:val="A61C1230"/>
    <w:lvl w:ilvl="0" w:tplc="A774B3B0">
      <w:start w:val="1"/>
      <w:numFmt w:val="decimal"/>
      <w:lvlText w:val="%1-"/>
      <w:lvlJc w:val="left"/>
      <w:pPr>
        <w:ind w:left="720" w:hanging="360"/>
      </w:pPr>
      <w:rPr>
        <w:rFonts w:cs="Times New Roman"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77D97F75"/>
    <w:multiLevelType w:val="hybridMultilevel"/>
    <w:tmpl w:val="2286DEE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78761F0F"/>
    <w:multiLevelType w:val="hybridMultilevel"/>
    <w:tmpl w:val="52CCE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3"/>
  </w:num>
  <w:num w:numId="5">
    <w:abstractNumId w:val="8"/>
  </w:num>
  <w:num w:numId="6">
    <w:abstractNumId w:val="9"/>
  </w:num>
  <w:num w:numId="7">
    <w:abstractNumId w:val="0"/>
  </w:num>
  <w:num w:numId="8">
    <w:abstractNumId w:val="10"/>
  </w:num>
  <w:num w:numId="9">
    <w:abstractNumId w:val="7"/>
  </w:num>
  <w:num w:numId="10">
    <w:abstractNumId w:val="2"/>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419"/>
    <w:rsid w:val="00006244"/>
    <w:rsid w:val="00014F47"/>
    <w:rsid w:val="00016116"/>
    <w:rsid w:val="00025A5B"/>
    <w:rsid w:val="00027219"/>
    <w:rsid w:val="00027598"/>
    <w:rsid w:val="000276F1"/>
    <w:rsid w:val="0003154D"/>
    <w:rsid w:val="00037014"/>
    <w:rsid w:val="00037D85"/>
    <w:rsid w:val="00044994"/>
    <w:rsid w:val="0004637D"/>
    <w:rsid w:val="0005084B"/>
    <w:rsid w:val="00054A52"/>
    <w:rsid w:val="000651FE"/>
    <w:rsid w:val="00070622"/>
    <w:rsid w:val="00085B09"/>
    <w:rsid w:val="0009214D"/>
    <w:rsid w:val="00095232"/>
    <w:rsid w:val="000A384E"/>
    <w:rsid w:val="000A4145"/>
    <w:rsid w:val="000A6173"/>
    <w:rsid w:val="000A7291"/>
    <w:rsid w:val="000A77C2"/>
    <w:rsid w:val="000C5526"/>
    <w:rsid w:val="000C76CE"/>
    <w:rsid w:val="000D58A6"/>
    <w:rsid w:val="000E40EA"/>
    <w:rsid w:val="000E6894"/>
    <w:rsid w:val="000E77CE"/>
    <w:rsid w:val="000E7D2B"/>
    <w:rsid w:val="000F118C"/>
    <w:rsid w:val="000F2740"/>
    <w:rsid w:val="000F3461"/>
    <w:rsid w:val="000F51EF"/>
    <w:rsid w:val="00102F08"/>
    <w:rsid w:val="00111F92"/>
    <w:rsid w:val="00113EBA"/>
    <w:rsid w:val="001253B3"/>
    <w:rsid w:val="001305E3"/>
    <w:rsid w:val="00131AE2"/>
    <w:rsid w:val="00136EDF"/>
    <w:rsid w:val="00141FA7"/>
    <w:rsid w:val="00147419"/>
    <w:rsid w:val="00150FFF"/>
    <w:rsid w:val="00155500"/>
    <w:rsid w:val="00164A41"/>
    <w:rsid w:val="00164D7A"/>
    <w:rsid w:val="00166478"/>
    <w:rsid w:val="00166BAE"/>
    <w:rsid w:val="00167A74"/>
    <w:rsid w:val="0017179F"/>
    <w:rsid w:val="00173F63"/>
    <w:rsid w:val="00182AEC"/>
    <w:rsid w:val="00184439"/>
    <w:rsid w:val="0019023A"/>
    <w:rsid w:val="00192FB7"/>
    <w:rsid w:val="0019486B"/>
    <w:rsid w:val="00196BAB"/>
    <w:rsid w:val="00197905"/>
    <w:rsid w:val="001A44A7"/>
    <w:rsid w:val="001B0604"/>
    <w:rsid w:val="001B188D"/>
    <w:rsid w:val="001B3B4C"/>
    <w:rsid w:val="001B78B2"/>
    <w:rsid w:val="001C4828"/>
    <w:rsid w:val="001D0F2D"/>
    <w:rsid w:val="001D56F8"/>
    <w:rsid w:val="001E004E"/>
    <w:rsid w:val="001E07F3"/>
    <w:rsid w:val="001E2CE9"/>
    <w:rsid w:val="001E315B"/>
    <w:rsid w:val="001E5290"/>
    <w:rsid w:val="001F3043"/>
    <w:rsid w:val="00201CED"/>
    <w:rsid w:val="00203D54"/>
    <w:rsid w:val="00205FA8"/>
    <w:rsid w:val="00207255"/>
    <w:rsid w:val="00223341"/>
    <w:rsid w:val="00227674"/>
    <w:rsid w:val="0023014D"/>
    <w:rsid w:val="00230FE8"/>
    <w:rsid w:val="00243DFD"/>
    <w:rsid w:val="00243FE9"/>
    <w:rsid w:val="002555AE"/>
    <w:rsid w:val="002627BD"/>
    <w:rsid w:val="00266728"/>
    <w:rsid w:val="00271999"/>
    <w:rsid w:val="00277C03"/>
    <w:rsid w:val="00286F2C"/>
    <w:rsid w:val="00290140"/>
    <w:rsid w:val="002960A8"/>
    <w:rsid w:val="00297B8A"/>
    <w:rsid w:val="002B57F6"/>
    <w:rsid w:val="002C2762"/>
    <w:rsid w:val="002C3E11"/>
    <w:rsid w:val="002E5C0D"/>
    <w:rsid w:val="003062A4"/>
    <w:rsid w:val="0031180D"/>
    <w:rsid w:val="00315E0B"/>
    <w:rsid w:val="00323C1E"/>
    <w:rsid w:val="00325908"/>
    <w:rsid w:val="003349CB"/>
    <w:rsid w:val="00356BB5"/>
    <w:rsid w:val="0036141D"/>
    <w:rsid w:val="003676EA"/>
    <w:rsid w:val="00393DF2"/>
    <w:rsid w:val="003B00A2"/>
    <w:rsid w:val="003B683F"/>
    <w:rsid w:val="003C5E61"/>
    <w:rsid w:val="003C6F31"/>
    <w:rsid w:val="003D4AD3"/>
    <w:rsid w:val="003D73B8"/>
    <w:rsid w:val="003E6176"/>
    <w:rsid w:val="003F5B36"/>
    <w:rsid w:val="003F6F32"/>
    <w:rsid w:val="003F73E4"/>
    <w:rsid w:val="003F7CAA"/>
    <w:rsid w:val="00401252"/>
    <w:rsid w:val="0041290E"/>
    <w:rsid w:val="004145A2"/>
    <w:rsid w:val="00426EC9"/>
    <w:rsid w:val="004310FB"/>
    <w:rsid w:val="00433EAA"/>
    <w:rsid w:val="00440A13"/>
    <w:rsid w:val="004454F5"/>
    <w:rsid w:val="00460078"/>
    <w:rsid w:val="00460B00"/>
    <w:rsid w:val="004829F1"/>
    <w:rsid w:val="00487F9A"/>
    <w:rsid w:val="004B0405"/>
    <w:rsid w:val="004B5D35"/>
    <w:rsid w:val="004C4792"/>
    <w:rsid w:val="004D0EFE"/>
    <w:rsid w:val="004D2470"/>
    <w:rsid w:val="004D3483"/>
    <w:rsid w:val="004D3F19"/>
    <w:rsid w:val="004D6B9B"/>
    <w:rsid w:val="004E220B"/>
    <w:rsid w:val="004E5330"/>
    <w:rsid w:val="004E58B9"/>
    <w:rsid w:val="004E74AA"/>
    <w:rsid w:val="004F0B01"/>
    <w:rsid w:val="004F12DC"/>
    <w:rsid w:val="005054A4"/>
    <w:rsid w:val="00507821"/>
    <w:rsid w:val="00510CF3"/>
    <w:rsid w:val="0051267E"/>
    <w:rsid w:val="00512C05"/>
    <w:rsid w:val="00516449"/>
    <w:rsid w:val="00517CB5"/>
    <w:rsid w:val="00517E33"/>
    <w:rsid w:val="005209CF"/>
    <w:rsid w:val="00521234"/>
    <w:rsid w:val="00523A06"/>
    <w:rsid w:val="005308AF"/>
    <w:rsid w:val="00544650"/>
    <w:rsid w:val="00562474"/>
    <w:rsid w:val="0056764A"/>
    <w:rsid w:val="0057543B"/>
    <w:rsid w:val="00582835"/>
    <w:rsid w:val="00587283"/>
    <w:rsid w:val="005976D8"/>
    <w:rsid w:val="005A3D22"/>
    <w:rsid w:val="005A5960"/>
    <w:rsid w:val="005B1B30"/>
    <w:rsid w:val="005B2854"/>
    <w:rsid w:val="005C2538"/>
    <w:rsid w:val="005C534F"/>
    <w:rsid w:val="005C6852"/>
    <w:rsid w:val="005D17F9"/>
    <w:rsid w:val="005E25A0"/>
    <w:rsid w:val="005E2A83"/>
    <w:rsid w:val="00613C0F"/>
    <w:rsid w:val="00614F62"/>
    <w:rsid w:val="00620C06"/>
    <w:rsid w:val="00622F87"/>
    <w:rsid w:val="006236C0"/>
    <w:rsid w:val="00625B46"/>
    <w:rsid w:val="00626500"/>
    <w:rsid w:val="0064089B"/>
    <w:rsid w:val="0064637E"/>
    <w:rsid w:val="00650C52"/>
    <w:rsid w:val="00656020"/>
    <w:rsid w:val="0067056A"/>
    <w:rsid w:val="006732F9"/>
    <w:rsid w:val="00673CE5"/>
    <w:rsid w:val="00674009"/>
    <w:rsid w:val="00690652"/>
    <w:rsid w:val="00690783"/>
    <w:rsid w:val="00690842"/>
    <w:rsid w:val="0069176E"/>
    <w:rsid w:val="00697EE6"/>
    <w:rsid w:val="006A48D8"/>
    <w:rsid w:val="006B29AB"/>
    <w:rsid w:val="006B5530"/>
    <w:rsid w:val="006B68C2"/>
    <w:rsid w:val="006C0C3A"/>
    <w:rsid w:val="006E7A65"/>
    <w:rsid w:val="00702AB5"/>
    <w:rsid w:val="00703E70"/>
    <w:rsid w:val="0070496E"/>
    <w:rsid w:val="0070703C"/>
    <w:rsid w:val="00722344"/>
    <w:rsid w:val="007322EC"/>
    <w:rsid w:val="00735A53"/>
    <w:rsid w:val="0073726F"/>
    <w:rsid w:val="0075172F"/>
    <w:rsid w:val="007670E9"/>
    <w:rsid w:val="00767DB8"/>
    <w:rsid w:val="00774AED"/>
    <w:rsid w:val="00774DAF"/>
    <w:rsid w:val="00785D0F"/>
    <w:rsid w:val="00787809"/>
    <w:rsid w:val="00792A68"/>
    <w:rsid w:val="007A4FC1"/>
    <w:rsid w:val="007A55AE"/>
    <w:rsid w:val="007A69E7"/>
    <w:rsid w:val="007A7930"/>
    <w:rsid w:val="007B490A"/>
    <w:rsid w:val="007C0B97"/>
    <w:rsid w:val="007D33D1"/>
    <w:rsid w:val="007D6FCA"/>
    <w:rsid w:val="007E10F0"/>
    <w:rsid w:val="007F2833"/>
    <w:rsid w:val="007F31B7"/>
    <w:rsid w:val="007F7517"/>
    <w:rsid w:val="00800652"/>
    <w:rsid w:val="008009F8"/>
    <w:rsid w:val="00804CC1"/>
    <w:rsid w:val="00806688"/>
    <w:rsid w:val="00812288"/>
    <w:rsid w:val="00814114"/>
    <w:rsid w:val="00823828"/>
    <w:rsid w:val="00827A6E"/>
    <w:rsid w:val="00830C5A"/>
    <w:rsid w:val="00840A08"/>
    <w:rsid w:val="00840D5E"/>
    <w:rsid w:val="008412FC"/>
    <w:rsid w:val="0085216B"/>
    <w:rsid w:val="00855BED"/>
    <w:rsid w:val="008571FA"/>
    <w:rsid w:val="00860B08"/>
    <w:rsid w:val="00875ECF"/>
    <w:rsid w:val="00885122"/>
    <w:rsid w:val="008A17FF"/>
    <w:rsid w:val="008A40AA"/>
    <w:rsid w:val="008A739F"/>
    <w:rsid w:val="008B1363"/>
    <w:rsid w:val="008B4B39"/>
    <w:rsid w:val="008C17C0"/>
    <w:rsid w:val="008C7427"/>
    <w:rsid w:val="008E226F"/>
    <w:rsid w:val="008E6271"/>
    <w:rsid w:val="008F44A0"/>
    <w:rsid w:val="008F5DD1"/>
    <w:rsid w:val="00914331"/>
    <w:rsid w:val="0092102D"/>
    <w:rsid w:val="009257BA"/>
    <w:rsid w:val="00945E7F"/>
    <w:rsid w:val="009545A8"/>
    <w:rsid w:val="00955563"/>
    <w:rsid w:val="00981461"/>
    <w:rsid w:val="009836B2"/>
    <w:rsid w:val="00994D83"/>
    <w:rsid w:val="009A20AB"/>
    <w:rsid w:val="009A336A"/>
    <w:rsid w:val="009A5F16"/>
    <w:rsid w:val="009C0CFF"/>
    <w:rsid w:val="009C3259"/>
    <w:rsid w:val="009C448A"/>
    <w:rsid w:val="009C5781"/>
    <w:rsid w:val="009D4537"/>
    <w:rsid w:val="009D7FE9"/>
    <w:rsid w:val="009E00F0"/>
    <w:rsid w:val="009E4690"/>
    <w:rsid w:val="009E529F"/>
    <w:rsid w:val="009E761A"/>
    <w:rsid w:val="009F75A9"/>
    <w:rsid w:val="009F7F74"/>
    <w:rsid w:val="00A02914"/>
    <w:rsid w:val="00A04B81"/>
    <w:rsid w:val="00A059C6"/>
    <w:rsid w:val="00A06868"/>
    <w:rsid w:val="00A07EA0"/>
    <w:rsid w:val="00A20F80"/>
    <w:rsid w:val="00A23D18"/>
    <w:rsid w:val="00A315D4"/>
    <w:rsid w:val="00A31964"/>
    <w:rsid w:val="00A37ED6"/>
    <w:rsid w:val="00A4681A"/>
    <w:rsid w:val="00A51705"/>
    <w:rsid w:val="00A54916"/>
    <w:rsid w:val="00A55DCB"/>
    <w:rsid w:val="00A6549B"/>
    <w:rsid w:val="00A71AB2"/>
    <w:rsid w:val="00A77437"/>
    <w:rsid w:val="00A801A7"/>
    <w:rsid w:val="00AB5B56"/>
    <w:rsid w:val="00AC6258"/>
    <w:rsid w:val="00AD2A00"/>
    <w:rsid w:val="00AD389F"/>
    <w:rsid w:val="00AD7F8D"/>
    <w:rsid w:val="00AE6D20"/>
    <w:rsid w:val="00AF4139"/>
    <w:rsid w:val="00B043CC"/>
    <w:rsid w:val="00B07380"/>
    <w:rsid w:val="00B1264F"/>
    <w:rsid w:val="00B24872"/>
    <w:rsid w:val="00B2652D"/>
    <w:rsid w:val="00B32087"/>
    <w:rsid w:val="00B368A0"/>
    <w:rsid w:val="00B3693D"/>
    <w:rsid w:val="00B37338"/>
    <w:rsid w:val="00B55094"/>
    <w:rsid w:val="00B571DA"/>
    <w:rsid w:val="00B5748B"/>
    <w:rsid w:val="00B63BDE"/>
    <w:rsid w:val="00B66369"/>
    <w:rsid w:val="00B67AEF"/>
    <w:rsid w:val="00B74FFA"/>
    <w:rsid w:val="00B81C5E"/>
    <w:rsid w:val="00B8302D"/>
    <w:rsid w:val="00B97FB1"/>
    <w:rsid w:val="00BB1836"/>
    <w:rsid w:val="00BB188B"/>
    <w:rsid w:val="00BB1D42"/>
    <w:rsid w:val="00BB34CB"/>
    <w:rsid w:val="00BC2B92"/>
    <w:rsid w:val="00BC566F"/>
    <w:rsid w:val="00BC5C84"/>
    <w:rsid w:val="00BC7F43"/>
    <w:rsid w:val="00BD4921"/>
    <w:rsid w:val="00BE214E"/>
    <w:rsid w:val="00BE4D99"/>
    <w:rsid w:val="00BF046E"/>
    <w:rsid w:val="00C035C0"/>
    <w:rsid w:val="00C15214"/>
    <w:rsid w:val="00C20AF7"/>
    <w:rsid w:val="00C2246C"/>
    <w:rsid w:val="00C2319D"/>
    <w:rsid w:val="00C24F42"/>
    <w:rsid w:val="00C30325"/>
    <w:rsid w:val="00C32D77"/>
    <w:rsid w:val="00C344F0"/>
    <w:rsid w:val="00C345E4"/>
    <w:rsid w:val="00C42422"/>
    <w:rsid w:val="00C46BE8"/>
    <w:rsid w:val="00C46F12"/>
    <w:rsid w:val="00C50861"/>
    <w:rsid w:val="00C57AB1"/>
    <w:rsid w:val="00C71971"/>
    <w:rsid w:val="00C73B6A"/>
    <w:rsid w:val="00C770F3"/>
    <w:rsid w:val="00C8667F"/>
    <w:rsid w:val="00C87656"/>
    <w:rsid w:val="00C9038E"/>
    <w:rsid w:val="00C930A6"/>
    <w:rsid w:val="00CA331E"/>
    <w:rsid w:val="00CD084E"/>
    <w:rsid w:val="00CD7230"/>
    <w:rsid w:val="00CE4EE6"/>
    <w:rsid w:val="00D04C36"/>
    <w:rsid w:val="00D118B0"/>
    <w:rsid w:val="00D207FE"/>
    <w:rsid w:val="00D25B68"/>
    <w:rsid w:val="00D261C7"/>
    <w:rsid w:val="00D273C0"/>
    <w:rsid w:val="00D3284E"/>
    <w:rsid w:val="00D34E7B"/>
    <w:rsid w:val="00D3566C"/>
    <w:rsid w:val="00D43A0C"/>
    <w:rsid w:val="00D51C97"/>
    <w:rsid w:val="00D53A68"/>
    <w:rsid w:val="00D6109F"/>
    <w:rsid w:val="00D65A22"/>
    <w:rsid w:val="00D66FBE"/>
    <w:rsid w:val="00D71DB0"/>
    <w:rsid w:val="00D726C1"/>
    <w:rsid w:val="00D73666"/>
    <w:rsid w:val="00D73A4C"/>
    <w:rsid w:val="00D916A9"/>
    <w:rsid w:val="00D916F6"/>
    <w:rsid w:val="00D94F6F"/>
    <w:rsid w:val="00DA4C46"/>
    <w:rsid w:val="00DA619F"/>
    <w:rsid w:val="00DB339A"/>
    <w:rsid w:val="00DC054F"/>
    <w:rsid w:val="00DC0C28"/>
    <w:rsid w:val="00DC15DA"/>
    <w:rsid w:val="00DC52C0"/>
    <w:rsid w:val="00DD0036"/>
    <w:rsid w:val="00DD2425"/>
    <w:rsid w:val="00DD50D4"/>
    <w:rsid w:val="00DD603C"/>
    <w:rsid w:val="00DE5E62"/>
    <w:rsid w:val="00DF0CDA"/>
    <w:rsid w:val="00DF37CA"/>
    <w:rsid w:val="00DF3D50"/>
    <w:rsid w:val="00E010AA"/>
    <w:rsid w:val="00E031FD"/>
    <w:rsid w:val="00E03AD0"/>
    <w:rsid w:val="00E043C9"/>
    <w:rsid w:val="00E157D9"/>
    <w:rsid w:val="00E15ED5"/>
    <w:rsid w:val="00E227B9"/>
    <w:rsid w:val="00E50421"/>
    <w:rsid w:val="00E520B9"/>
    <w:rsid w:val="00E6133F"/>
    <w:rsid w:val="00E64399"/>
    <w:rsid w:val="00E705C8"/>
    <w:rsid w:val="00E74CBE"/>
    <w:rsid w:val="00E80504"/>
    <w:rsid w:val="00E8306D"/>
    <w:rsid w:val="00E87FAC"/>
    <w:rsid w:val="00EA08E2"/>
    <w:rsid w:val="00EA17E1"/>
    <w:rsid w:val="00EB26F2"/>
    <w:rsid w:val="00EC1222"/>
    <w:rsid w:val="00EC134E"/>
    <w:rsid w:val="00ED64CE"/>
    <w:rsid w:val="00EE4C77"/>
    <w:rsid w:val="00EE7F0C"/>
    <w:rsid w:val="00EE7FF4"/>
    <w:rsid w:val="00EF106A"/>
    <w:rsid w:val="00F01FDF"/>
    <w:rsid w:val="00F12598"/>
    <w:rsid w:val="00F140A1"/>
    <w:rsid w:val="00F34199"/>
    <w:rsid w:val="00F378BB"/>
    <w:rsid w:val="00F47439"/>
    <w:rsid w:val="00F50205"/>
    <w:rsid w:val="00F648C3"/>
    <w:rsid w:val="00F64FC4"/>
    <w:rsid w:val="00F66060"/>
    <w:rsid w:val="00F7257C"/>
    <w:rsid w:val="00F7499B"/>
    <w:rsid w:val="00F77788"/>
    <w:rsid w:val="00F80624"/>
    <w:rsid w:val="00FA3801"/>
    <w:rsid w:val="00FB4EBE"/>
    <w:rsid w:val="00FB57A4"/>
    <w:rsid w:val="00FC0F8D"/>
    <w:rsid w:val="00FD7BAC"/>
    <w:rsid w:val="00FE6196"/>
    <w:rsid w:val="00FF4D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9F2DD4"/>
  <w15:docId w15:val="{68EA4A3D-7F3D-402D-A454-AB88F25A5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77C2"/>
    <w:pPr>
      <w:spacing w:after="200" w:line="276" w:lineRule="auto"/>
    </w:pPr>
    <w:rPr>
      <w:rFonts w:ascii="Calibri" w:hAnsi="Calibri"/>
      <w:sz w:val="22"/>
      <w:szCs w:val="22"/>
      <w:lang w:eastAsia="en-US"/>
    </w:rPr>
  </w:style>
  <w:style w:type="paragraph" w:styleId="Ttulo1">
    <w:name w:val="heading 1"/>
    <w:basedOn w:val="Normal"/>
    <w:link w:val="Ttulo1Char"/>
    <w:uiPriority w:val="9"/>
    <w:qFormat/>
    <w:locked/>
    <w:rsid w:val="00F80624"/>
    <w:pPr>
      <w:spacing w:before="100" w:beforeAutospacing="1" w:after="100" w:afterAutospacing="1" w:line="240" w:lineRule="auto"/>
      <w:outlineLvl w:val="0"/>
    </w:pPr>
    <w:rPr>
      <w:rFonts w:ascii="Times New Roman" w:hAnsi="Times New Roman"/>
      <w:b/>
      <w:bCs/>
      <w:kern w:val="36"/>
      <w:sz w:val="48"/>
      <w:szCs w:val="48"/>
    </w:rPr>
  </w:style>
  <w:style w:type="paragraph" w:styleId="Ttulo3">
    <w:name w:val="heading 3"/>
    <w:basedOn w:val="Normal"/>
    <w:next w:val="Normal"/>
    <w:link w:val="Ttulo3Char"/>
    <w:semiHidden/>
    <w:unhideWhenUsed/>
    <w:qFormat/>
    <w:locked/>
    <w:rsid w:val="0018443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ListaColorida-nfase11">
    <w:name w:val="Lista Colorida - Ênfase 11"/>
    <w:basedOn w:val="Normal"/>
    <w:uiPriority w:val="99"/>
    <w:qFormat/>
    <w:rsid w:val="00147419"/>
    <w:pPr>
      <w:ind w:left="720"/>
      <w:contextualSpacing/>
    </w:pPr>
  </w:style>
  <w:style w:type="character" w:styleId="Hyperlink">
    <w:name w:val="Hyperlink"/>
    <w:uiPriority w:val="99"/>
    <w:semiHidden/>
    <w:rsid w:val="00147419"/>
    <w:rPr>
      <w:rFonts w:cs="Times New Roman"/>
      <w:color w:val="0000FF"/>
      <w:u w:val="single"/>
    </w:rPr>
  </w:style>
  <w:style w:type="paragraph" w:styleId="NormalWeb">
    <w:name w:val="Normal (Web)"/>
    <w:basedOn w:val="Normal"/>
    <w:uiPriority w:val="99"/>
    <w:rsid w:val="0005084B"/>
    <w:pPr>
      <w:spacing w:before="100" w:beforeAutospacing="1" w:after="100" w:afterAutospacing="1" w:line="240" w:lineRule="auto"/>
    </w:pPr>
    <w:rPr>
      <w:rFonts w:ascii="Times New Roman" w:hAnsi="Times New Roman"/>
      <w:sz w:val="24"/>
      <w:szCs w:val="24"/>
      <w:lang w:eastAsia="pt-BR"/>
    </w:rPr>
  </w:style>
  <w:style w:type="character" w:styleId="Refdecomentrio">
    <w:name w:val="annotation reference"/>
    <w:uiPriority w:val="99"/>
    <w:rsid w:val="0005084B"/>
    <w:rPr>
      <w:rFonts w:cs="Times New Roman"/>
      <w:sz w:val="16"/>
      <w:szCs w:val="16"/>
    </w:rPr>
  </w:style>
  <w:style w:type="paragraph" w:styleId="Textodecomentrio">
    <w:name w:val="annotation text"/>
    <w:basedOn w:val="Normal"/>
    <w:link w:val="TextodecomentrioChar"/>
    <w:uiPriority w:val="99"/>
    <w:rsid w:val="0005084B"/>
    <w:pPr>
      <w:spacing w:after="0" w:line="240" w:lineRule="auto"/>
    </w:pPr>
    <w:rPr>
      <w:rFonts w:ascii="Times New Roman" w:hAnsi="Times New Roman"/>
      <w:sz w:val="20"/>
      <w:szCs w:val="20"/>
    </w:rPr>
  </w:style>
  <w:style w:type="character" w:customStyle="1" w:styleId="TextodecomentrioChar">
    <w:name w:val="Texto de comentário Char"/>
    <w:link w:val="Textodecomentrio"/>
    <w:uiPriority w:val="99"/>
    <w:locked/>
    <w:rsid w:val="0005084B"/>
    <w:rPr>
      <w:rFonts w:cs="Times New Roman"/>
    </w:rPr>
  </w:style>
  <w:style w:type="paragraph" w:styleId="Textodebalo">
    <w:name w:val="Balloon Text"/>
    <w:basedOn w:val="Normal"/>
    <w:link w:val="TextodebaloChar"/>
    <w:uiPriority w:val="99"/>
    <w:rsid w:val="0005084B"/>
    <w:pPr>
      <w:spacing w:after="0" w:line="240" w:lineRule="auto"/>
    </w:pPr>
    <w:rPr>
      <w:rFonts w:ascii="Tahoma" w:hAnsi="Tahoma"/>
      <w:sz w:val="16"/>
      <w:szCs w:val="16"/>
    </w:rPr>
  </w:style>
  <w:style w:type="character" w:customStyle="1" w:styleId="TextodebaloChar">
    <w:name w:val="Texto de balão Char"/>
    <w:link w:val="Textodebalo"/>
    <w:uiPriority w:val="99"/>
    <w:locked/>
    <w:rsid w:val="0005084B"/>
    <w:rPr>
      <w:rFonts w:ascii="Tahoma" w:eastAsia="Times New Roman" w:hAnsi="Tahoma" w:cs="Tahoma"/>
      <w:sz w:val="16"/>
      <w:szCs w:val="16"/>
      <w:lang w:eastAsia="en-US"/>
    </w:rPr>
  </w:style>
  <w:style w:type="table" w:styleId="Tabelacomgrade">
    <w:name w:val="Table Grid"/>
    <w:basedOn w:val="Tabelanormal"/>
    <w:uiPriority w:val="59"/>
    <w:rsid w:val="002C3E1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tulo">
    <w:name w:val="Title"/>
    <w:basedOn w:val="Normal"/>
    <w:next w:val="Normal"/>
    <w:link w:val="TtuloChar"/>
    <w:uiPriority w:val="1"/>
    <w:qFormat/>
    <w:locked/>
    <w:rsid w:val="0073726F"/>
    <w:pPr>
      <w:pBdr>
        <w:bottom w:val="single" w:sz="8" w:space="4" w:color="9BBB59"/>
      </w:pBdr>
      <w:spacing w:before="720" w:after="480" w:line="240" w:lineRule="auto"/>
    </w:pPr>
    <w:rPr>
      <w:color w:val="4F81BD"/>
      <w:sz w:val="48"/>
      <w:szCs w:val="20"/>
      <w:lang w:val="en-US"/>
    </w:rPr>
  </w:style>
  <w:style w:type="character" w:customStyle="1" w:styleId="TtuloChar">
    <w:name w:val="Título Char"/>
    <w:link w:val="Ttulo"/>
    <w:uiPriority w:val="1"/>
    <w:rsid w:val="0073726F"/>
    <w:rPr>
      <w:rFonts w:ascii="Calibri" w:eastAsia="Times New Roman" w:hAnsi="Calibri" w:cs="Times New Roman"/>
      <w:color w:val="4F81BD"/>
      <w:sz w:val="48"/>
      <w:lang w:val="en-US" w:eastAsia="en-US"/>
    </w:rPr>
  </w:style>
  <w:style w:type="paragraph" w:customStyle="1" w:styleId="Organization">
    <w:name w:val="Organization"/>
    <w:basedOn w:val="Normal"/>
    <w:uiPriority w:val="1"/>
    <w:qFormat/>
    <w:rsid w:val="0073726F"/>
    <w:pPr>
      <w:spacing w:after="0" w:line="600" w:lineRule="exact"/>
    </w:pPr>
    <w:rPr>
      <w:rFonts w:ascii="Palatino Linotype" w:eastAsia="HGSMinchoE" w:hAnsi="Palatino Linotype"/>
      <w:color w:val="FFFFFF"/>
      <w:sz w:val="56"/>
      <w:szCs w:val="36"/>
      <w:lang w:val="en-US"/>
    </w:rPr>
  </w:style>
  <w:style w:type="paragraph" w:styleId="Cabealho">
    <w:name w:val="header"/>
    <w:basedOn w:val="Normal"/>
    <w:link w:val="CabealhoChar"/>
    <w:uiPriority w:val="99"/>
    <w:unhideWhenUsed/>
    <w:rsid w:val="000D58A6"/>
    <w:pPr>
      <w:tabs>
        <w:tab w:val="center" w:pos="4252"/>
        <w:tab w:val="right" w:pos="8504"/>
      </w:tabs>
    </w:pPr>
  </w:style>
  <w:style w:type="character" w:customStyle="1" w:styleId="CabealhoChar">
    <w:name w:val="Cabeçalho Char"/>
    <w:link w:val="Cabealho"/>
    <w:uiPriority w:val="99"/>
    <w:rsid w:val="000D58A6"/>
    <w:rPr>
      <w:rFonts w:ascii="Calibri" w:hAnsi="Calibri"/>
      <w:sz w:val="22"/>
      <w:szCs w:val="22"/>
      <w:lang w:eastAsia="en-US"/>
    </w:rPr>
  </w:style>
  <w:style w:type="paragraph" w:styleId="Rodap">
    <w:name w:val="footer"/>
    <w:basedOn w:val="Normal"/>
    <w:link w:val="RodapChar"/>
    <w:uiPriority w:val="99"/>
    <w:semiHidden/>
    <w:unhideWhenUsed/>
    <w:rsid w:val="000D58A6"/>
    <w:pPr>
      <w:tabs>
        <w:tab w:val="center" w:pos="4252"/>
        <w:tab w:val="right" w:pos="8504"/>
      </w:tabs>
    </w:pPr>
  </w:style>
  <w:style w:type="character" w:customStyle="1" w:styleId="RodapChar">
    <w:name w:val="Rodapé Char"/>
    <w:link w:val="Rodap"/>
    <w:uiPriority w:val="99"/>
    <w:semiHidden/>
    <w:rsid w:val="000D58A6"/>
    <w:rPr>
      <w:rFonts w:ascii="Calibri" w:hAnsi="Calibri"/>
      <w:sz w:val="22"/>
      <w:szCs w:val="22"/>
      <w:lang w:eastAsia="en-US"/>
    </w:rPr>
  </w:style>
  <w:style w:type="paragraph" w:styleId="Assuntodocomentrio">
    <w:name w:val="annotation subject"/>
    <w:basedOn w:val="Textodecomentrio"/>
    <w:next w:val="Textodecomentrio"/>
    <w:link w:val="AssuntodocomentrioChar"/>
    <w:uiPriority w:val="99"/>
    <w:semiHidden/>
    <w:unhideWhenUsed/>
    <w:rsid w:val="00650C52"/>
    <w:pPr>
      <w:spacing w:after="200" w:line="276" w:lineRule="auto"/>
    </w:pPr>
    <w:rPr>
      <w:rFonts w:ascii="Calibri" w:hAnsi="Calibri"/>
      <w:b/>
      <w:bCs/>
    </w:rPr>
  </w:style>
  <w:style w:type="character" w:customStyle="1" w:styleId="AssuntodocomentrioChar">
    <w:name w:val="Assunto do comentário Char"/>
    <w:link w:val="Assuntodocomentrio"/>
    <w:uiPriority w:val="99"/>
    <w:semiHidden/>
    <w:rsid w:val="00650C52"/>
    <w:rPr>
      <w:rFonts w:ascii="Calibri" w:hAnsi="Calibri" w:cs="Times New Roman"/>
      <w:b/>
      <w:bCs/>
      <w:lang w:eastAsia="en-US"/>
    </w:rPr>
  </w:style>
  <w:style w:type="paragraph" w:styleId="Reviso">
    <w:name w:val="Revision"/>
    <w:hidden/>
    <w:uiPriority w:val="99"/>
    <w:semiHidden/>
    <w:rsid w:val="00650C52"/>
    <w:rPr>
      <w:rFonts w:ascii="Calibri" w:hAnsi="Calibri"/>
      <w:sz w:val="22"/>
      <w:szCs w:val="22"/>
      <w:lang w:eastAsia="en-US"/>
    </w:rPr>
  </w:style>
  <w:style w:type="character" w:customStyle="1" w:styleId="apple-converted-space">
    <w:name w:val="apple-converted-space"/>
    <w:rsid w:val="00B74FFA"/>
  </w:style>
  <w:style w:type="character" w:customStyle="1" w:styleId="Ttulo1Char">
    <w:name w:val="Título 1 Char"/>
    <w:link w:val="Ttulo1"/>
    <w:uiPriority w:val="9"/>
    <w:rsid w:val="00F80624"/>
    <w:rPr>
      <w:b/>
      <w:bCs/>
      <w:kern w:val="36"/>
      <w:sz w:val="48"/>
      <w:szCs w:val="48"/>
    </w:rPr>
  </w:style>
  <w:style w:type="character" w:customStyle="1" w:styleId="cit">
    <w:name w:val="cit"/>
    <w:rsid w:val="00785D0F"/>
  </w:style>
  <w:style w:type="character" w:customStyle="1" w:styleId="fm-vol-iss-date">
    <w:name w:val="fm-vol-iss-date"/>
    <w:rsid w:val="00785D0F"/>
  </w:style>
  <w:style w:type="character" w:customStyle="1" w:styleId="doi">
    <w:name w:val="doi"/>
    <w:rsid w:val="00785D0F"/>
  </w:style>
  <w:style w:type="character" w:customStyle="1" w:styleId="fm-citation-ids-label">
    <w:name w:val="fm-citation-ids-label"/>
    <w:rsid w:val="00785D0F"/>
  </w:style>
  <w:style w:type="paragraph" w:styleId="PargrafodaLista">
    <w:name w:val="List Paragraph"/>
    <w:basedOn w:val="Normal"/>
    <w:uiPriority w:val="34"/>
    <w:qFormat/>
    <w:rsid w:val="00785D0F"/>
    <w:pPr>
      <w:ind w:left="708"/>
    </w:pPr>
  </w:style>
  <w:style w:type="paragraph" w:customStyle="1" w:styleId="ListaColorida-nfase110">
    <w:name w:val="Lista Colorida - Ênfase 11"/>
    <w:basedOn w:val="Normal"/>
    <w:uiPriority w:val="99"/>
    <w:qFormat/>
    <w:rsid w:val="00B043CC"/>
    <w:pPr>
      <w:ind w:left="720"/>
      <w:contextualSpacing/>
    </w:pPr>
  </w:style>
  <w:style w:type="paragraph" w:customStyle="1" w:styleId="m5520675883813901948details">
    <w:name w:val="m_5520675883813901948details"/>
    <w:basedOn w:val="Normal"/>
    <w:rsid w:val="00C46BE8"/>
    <w:pPr>
      <w:spacing w:before="100" w:beforeAutospacing="1" w:after="100" w:afterAutospacing="1" w:line="240" w:lineRule="auto"/>
    </w:pPr>
    <w:rPr>
      <w:rFonts w:ascii="Times New Roman" w:hAnsi="Times New Roman"/>
      <w:sz w:val="24"/>
      <w:szCs w:val="24"/>
      <w:lang w:eastAsia="pt-BR"/>
    </w:rPr>
  </w:style>
  <w:style w:type="character" w:customStyle="1" w:styleId="m5520675883813901948jrnl">
    <w:name w:val="m_5520675883813901948jrnl"/>
    <w:basedOn w:val="Fontepargpadro"/>
    <w:rsid w:val="00C46BE8"/>
  </w:style>
  <w:style w:type="character" w:customStyle="1" w:styleId="MenoPendente1">
    <w:name w:val="Menção Pendente1"/>
    <w:basedOn w:val="Fontepargpadro"/>
    <w:uiPriority w:val="99"/>
    <w:semiHidden/>
    <w:unhideWhenUsed/>
    <w:rsid w:val="00054A52"/>
    <w:rPr>
      <w:color w:val="808080"/>
      <w:shd w:val="clear" w:color="auto" w:fill="E6E6E6"/>
    </w:rPr>
  </w:style>
  <w:style w:type="character" w:styleId="HiperlinkVisitado">
    <w:name w:val="FollowedHyperlink"/>
    <w:basedOn w:val="Fontepargpadro"/>
    <w:uiPriority w:val="99"/>
    <w:semiHidden/>
    <w:unhideWhenUsed/>
    <w:rsid w:val="00774DAF"/>
    <w:rPr>
      <w:color w:val="800080" w:themeColor="followedHyperlink"/>
      <w:u w:val="single"/>
    </w:rPr>
  </w:style>
  <w:style w:type="character" w:customStyle="1" w:styleId="xapple-converted-space">
    <w:name w:val="x_apple-converted-space"/>
    <w:basedOn w:val="Fontepargpadro"/>
    <w:rsid w:val="00C344F0"/>
  </w:style>
  <w:style w:type="paragraph" w:styleId="Pr-formataoHTML">
    <w:name w:val="HTML Preformatted"/>
    <w:basedOn w:val="Normal"/>
    <w:link w:val="Pr-formataoHTMLChar"/>
    <w:uiPriority w:val="99"/>
    <w:semiHidden/>
    <w:unhideWhenUsed/>
    <w:rsid w:val="006B5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6B5530"/>
    <w:rPr>
      <w:rFonts w:ascii="Courier New" w:hAnsi="Courier New" w:cs="Courier New"/>
    </w:rPr>
  </w:style>
  <w:style w:type="paragraph" w:customStyle="1" w:styleId="xmsonormal">
    <w:name w:val="x_msonormal"/>
    <w:basedOn w:val="Normal"/>
    <w:rsid w:val="006B68C2"/>
    <w:pPr>
      <w:spacing w:before="100" w:beforeAutospacing="1" w:after="100" w:afterAutospacing="1" w:line="240" w:lineRule="auto"/>
    </w:pPr>
    <w:rPr>
      <w:rFonts w:ascii="Times New Roman" w:hAnsi="Times New Roman"/>
      <w:sz w:val="24"/>
      <w:szCs w:val="24"/>
      <w:lang w:eastAsia="pt-BR"/>
    </w:rPr>
  </w:style>
  <w:style w:type="character" w:styleId="MenoPendente">
    <w:name w:val="Unresolved Mention"/>
    <w:basedOn w:val="Fontepargpadro"/>
    <w:uiPriority w:val="99"/>
    <w:semiHidden/>
    <w:unhideWhenUsed/>
    <w:rsid w:val="00812288"/>
    <w:rPr>
      <w:color w:val="605E5C"/>
      <w:shd w:val="clear" w:color="auto" w:fill="E1DFDD"/>
    </w:rPr>
  </w:style>
  <w:style w:type="character" w:customStyle="1" w:styleId="Ttulo3Char">
    <w:name w:val="Título 3 Char"/>
    <w:basedOn w:val="Fontepargpadro"/>
    <w:link w:val="Ttulo3"/>
    <w:semiHidden/>
    <w:rsid w:val="00184439"/>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50822">
      <w:bodyDiv w:val="1"/>
      <w:marLeft w:val="0"/>
      <w:marRight w:val="0"/>
      <w:marTop w:val="0"/>
      <w:marBottom w:val="0"/>
      <w:divBdr>
        <w:top w:val="none" w:sz="0" w:space="0" w:color="auto"/>
        <w:left w:val="none" w:sz="0" w:space="0" w:color="auto"/>
        <w:bottom w:val="none" w:sz="0" w:space="0" w:color="auto"/>
        <w:right w:val="none" w:sz="0" w:space="0" w:color="auto"/>
      </w:divBdr>
      <w:divsChild>
        <w:div w:id="5923262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2429400">
              <w:marLeft w:val="0"/>
              <w:marRight w:val="0"/>
              <w:marTop w:val="0"/>
              <w:marBottom w:val="0"/>
              <w:divBdr>
                <w:top w:val="none" w:sz="0" w:space="0" w:color="auto"/>
                <w:left w:val="none" w:sz="0" w:space="0" w:color="auto"/>
                <w:bottom w:val="none" w:sz="0" w:space="0" w:color="auto"/>
                <w:right w:val="none" w:sz="0" w:space="0" w:color="auto"/>
              </w:divBdr>
              <w:divsChild>
                <w:div w:id="1994334774">
                  <w:marLeft w:val="0"/>
                  <w:marRight w:val="0"/>
                  <w:marTop w:val="0"/>
                  <w:marBottom w:val="0"/>
                  <w:divBdr>
                    <w:top w:val="none" w:sz="0" w:space="0" w:color="auto"/>
                    <w:left w:val="none" w:sz="0" w:space="0" w:color="auto"/>
                    <w:bottom w:val="none" w:sz="0" w:space="0" w:color="auto"/>
                    <w:right w:val="none" w:sz="0" w:space="0" w:color="auto"/>
                  </w:divBdr>
                  <w:divsChild>
                    <w:div w:id="122259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46250">
      <w:bodyDiv w:val="1"/>
      <w:marLeft w:val="0"/>
      <w:marRight w:val="0"/>
      <w:marTop w:val="0"/>
      <w:marBottom w:val="0"/>
      <w:divBdr>
        <w:top w:val="none" w:sz="0" w:space="0" w:color="auto"/>
        <w:left w:val="none" w:sz="0" w:space="0" w:color="auto"/>
        <w:bottom w:val="none" w:sz="0" w:space="0" w:color="auto"/>
        <w:right w:val="none" w:sz="0" w:space="0" w:color="auto"/>
      </w:divBdr>
    </w:div>
    <w:div w:id="182671217">
      <w:bodyDiv w:val="1"/>
      <w:marLeft w:val="0"/>
      <w:marRight w:val="0"/>
      <w:marTop w:val="0"/>
      <w:marBottom w:val="0"/>
      <w:divBdr>
        <w:top w:val="none" w:sz="0" w:space="0" w:color="auto"/>
        <w:left w:val="none" w:sz="0" w:space="0" w:color="auto"/>
        <w:bottom w:val="none" w:sz="0" w:space="0" w:color="auto"/>
        <w:right w:val="none" w:sz="0" w:space="0" w:color="auto"/>
      </w:divBdr>
    </w:div>
    <w:div w:id="320501517">
      <w:bodyDiv w:val="1"/>
      <w:marLeft w:val="0"/>
      <w:marRight w:val="0"/>
      <w:marTop w:val="0"/>
      <w:marBottom w:val="0"/>
      <w:divBdr>
        <w:top w:val="none" w:sz="0" w:space="0" w:color="auto"/>
        <w:left w:val="none" w:sz="0" w:space="0" w:color="auto"/>
        <w:bottom w:val="none" w:sz="0" w:space="0" w:color="auto"/>
        <w:right w:val="none" w:sz="0" w:space="0" w:color="auto"/>
      </w:divBdr>
    </w:div>
    <w:div w:id="320893029">
      <w:bodyDiv w:val="1"/>
      <w:marLeft w:val="0"/>
      <w:marRight w:val="0"/>
      <w:marTop w:val="0"/>
      <w:marBottom w:val="0"/>
      <w:divBdr>
        <w:top w:val="none" w:sz="0" w:space="0" w:color="auto"/>
        <w:left w:val="none" w:sz="0" w:space="0" w:color="auto"/>
        <w:bottom w:val="none" w:sz="0" w:space="0" w:color="auto"/>
        <w:right w:val="none" w:sz="0" w:space="0" w:color="auto"/>
      </w:divBdr>
    </w:div>
    <w:div w:id="361054937">
      <w:bodyDiv w:val="1"/>
      <w:marLeft w:val="0"/>
      <w:marRight w:val="0"/>
      <w:marTop w:val="0"/>
      <w:marBottom w:val="0"/>
      <w:divBdr>
        <w:top w:val="none" w:sz="0" w:space="0" w:color="auto"/>
        <w:left w:val="none" w:sz="0" w:space="0" w:color="auto"/>
        <w:bottom w:val="none" w:sz="0" w:space="0" w:color="auto"/>
        <w:right w:val="none" w:sz="0" w:space="0" w:color="auto"/>
      </w:divBdr>
      <w:divsChild>
        <w:div w:id="489636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042381">
              <w:marLeft w:val="0"/>
              <w:marRight w:val="0"/>
              <w:marTop w:val="0"/>
              <w:marBottom w:val="0"/>
              <w:divBdr>
                <w:top w:val="none" w:sz="0" w:space="0" w:color="auto"/>
                <w:left w:val="none" w:sz="0" w:space="0" w:color="auto"/>
                <w:bottom w:val="none" w:sz="0" w:space="0" w:color="auto"/>
                <w:right w:val="none" w:sz="0" w:space="0" w:color="auto"/>
              </w:divBdr>
              <w:divsChild>
                <w:div w:id="1658922614">
                  <w:marLeft w:val="0"/>
                  <w:marRight w:val="0"/>
                  <w:marTop w:val="0"/>
                  <w:marBottom w:val="0"/>
                  <w:divBdr>
                    <w:top w:val="none" w:sz="0" w:space="0" w:color="auto"/>
                    <w:left w:val="none" w:sz="0" w:space="0" w:color="auto"/>
                    <w:bottom w:val="none" w:sz="0" w:space="0" w:color="auto"/>
                    <w:right w:val="none" w:sz="0" w:space="0" w:color="auto"/>
                  </w:divBdr>
                  <w:divsChild>
                    <w:div w:id="1730416236">
                      <w:marLeft w:val="0"/>
                      <w:marRight w:val="0"/>
                      <w:marTop w:val="0"/>
                      <w:marBottom w:val="0"/>
                      <w:divBdr>
                        <w:top w:val="none" w:sz="0" w:space="0" w:color="auto"/>
                        <w:left w:val="none" w:sz="0" w:space="0" w:color="auto"/>
                        <w:bottom w:val="none" w:sz="0" w:space="0" w:color="auto"/>
                        <w:right w:val="none" w:sz="0" w:space="0" w:color="auto"/>
                      </w:divBdr>
                      <w:divsChild>
                        <w:div w:id="82385674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248047">
                              <w:marLeft w:val="0"/>
                              <w:marRight w:val="0"/>
                              <w:marTop w:val="0"/>
                              <w:marBottom w:val="0"/>
                              <w:divBdr>
                                <w:top w:val="none" w:sz="0" w:space="0" w:color="auto"/>
                                <w:left w:val="none" w:sz="0" w:space="0" w:color="auto"/>
                                <w:bottom w:val="none" w:sz="0" w:space="0" w:color="auto"/>
                                <w:right w:val="none" w:sz="0" w:space="0" w:color="auto"/>
                              </w:divBdr>
                              <w:divsChild>
                                <w:div w:id="1063260214">
                                  <w:marLeft w:val="0"/>
                                  <w:marRight w:val="0"/>
                                  <w:marTop w:val="0"/>
                                  <w:marBottom w:val="0"/>
                                  <w:divBdr>
                                    <w:top w:val="none" w:sz="0" w:space="0" w:color="auto"/>
                                    <w:left w:val="none" w:sz="0" w:space="0" w:color="auto"/>
                                    <w:bottom w:val="none" w:sz="0" w:space="0" w:color="auto"/>
                                    <w:right w:val="none" w:sz="0" w:space="0" w:color="auto"/>
                                  </w:divBdr>
                                  <w:divsChild>
                                    <w:div w:id="993530132">
                                      <w:marLeft w:val="0"/>
                                      <w:marRight w:val="0"/>
                                      <w:marTop w:val="0"/>
                                      <w:marBottom w:val="0"/>
                                      <w:divBdr>
                                        <w:top w:val="none" w:sz="0" w:space="0" w:color="auto"/>
                                        <w:left w:val="none" w:sz="0" w:space="0" w:color="auto"/>
                                        <w:bottom w:val="none" w:sz="0" w:space="0" w:color="auto"/>
                                        <w:right w:val="none" w:sz="0" w:space="0" w:color="auto"/>
                                      </w:divBdr>
                                      <w:divsChild>
                                        <w:div w:id="236330685">
                                          <w:marLeft w:val="0"/>
                                          <w:marRight w:val="0"/>
                                          <w:marTop w:val="0"/>
                                          <w:marBottom w:val="0"/>
                                          <w:divBdr>
                                            <w:top w:val="none" w:sz="0" w:space="0" w:color="auto"/>
                                            <w:left w:val="none" w:sz="0" w:space="0" w:color="auto"/>
                                            <w:bottom w:val="none" w:sz="0" w:space="0" w:color="auto"/>
                                            <w:right w:val="none" w:sz="0" w:space="0" w:color="auto"/>
                                          </w:divBdr>
                                          <w:divsChild>
                                            <w:div w:id="164890081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9589598">
                                                  <w:marLeft w:val="0"/>
                                                  <w:marRight w:val="0"/>
                                                  <w:marTop w:val="0"/>
                                                  <w:marBottom w:val="0"/>
                                                  <w:divBdr>
                                                    <w:top w:val="none" w:sz="0" w:space="0" w:color="auto"/>
                                                    <w:left w:val="none" w:sz="0" w:space="0" w:color="auto"/>
                                                    <w:bottom w:val="none" w:sz="0" w:space="0" w:color="auto"/>
                                                    <w:right w:val="none" w:sz="0" w:space="0" w:color="auto"/>
                                                  </w:divBdr>
                                                  <w:divsChild>
                                                    <w:div w:id="154883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8648593">
      <w:bodyDiv w:val="1"/>
      <w:marLeft w:val="0"/>
      <w:marRight w:val="0"/>
      <w:marTop w:val="0"/>
      <w:marBottom w:val="0"/>
      <w:divBdr>
        <w:top w:val="none" w:sz="0" w:space="0" w:color="auto"/>
        <w:left w:val="none" w:sz="0" w:space="0" w:color="auto"/>
        <w:bottom w:val="none" w:sz="0" w:space="0" w:color="auto"/>
        <w:right w:val="none" w:sz="0" w:space="0" w:color="auto"/>
      </w:divBdr>
      <w:divsChild>
        <w:div w:id="1265311306">
          <w:marLeft w:val="0"/>
          <w:marRight w:val="0"/>
          <w:marTop w:val="0"/>
          <w:marBottom w:val="0"/>
          <w:divBdr>
            <w:top w:val="none" w:sz="0" w:space="0" w:color="auto"/>
            <w:left w:val="none" w:sz="0" w:space="0" w:color="auto"/>
            <w:bottom w:val="none" w:sz="0" w:space="0" w:color="auto"/>
            <w:right w:val="none" w:sz="0" w:space="0" w:color="auto"/>
          </w:divBdr>
        </w:div>
      </w:divsChild>
    </w:div>
    <w:div w:id="405961980">
      <w:bodyDiv w:val="1"/>
      <w:marLeft w:val="0"/>
      <w:marRight w:val="0"/>
      <w:marTop w:val="0"/>
      <w:marBottom w:val="0"/>
      <w:divBdr>
        <w:top w:val="none" w:sz="0" w:space="0" w:color="auto"/>
        <w:left w:val="none" w:sz="0" w:space="0" w:color="auto"/>
        <w:bottom w:val="none" w:sz="0" w:space="0" w:color="auto"/>
        <w:right w:val="none" w:sz="0" w:space="0" w:color="auto"/>
      </w:divBdr>
      <w:divsChild>
        <w:div w:id="1319267780">
          <w:marLeft w:val="0"/>
          <w:marRight w:val="0"/>
          <w:marTop w:val="34"/>
          <w:marBottom w:val="34"/>
          <w:divBdr>
            <w:top w:val="none" w:sz="0" w:space="0" w:color="auto"/>
            <w:left w:val="none" w:sz="0" w:space="0" w:color="auto"/>
            <w:bottom w:val="none" w:sz="0" w:space="0" w:color="auto"/>
            <w:right w:val="none" w:sz="0" w:space="0" w:color="auto"/>
          </w:divBdr>
        </w:div>
      </w:divsChild>
    </w:div>
    <w:div w:id="616108130">
      <w:bodyDiv w:val="1"/>
      <w:marLeft w:val="0"/>
      <w:marRight w:val="0"/>
      <w:marTop w:val="0"/>
      <w:marBottom w:val="0"/>
      <w:divBdr>
        <w:top w:val="none" w:sz="0" w:space="0" w:color="auto"/>
        <w:left w:val="none" w:sz="0" w:space="0" w:color="auto"/>
        <w:bottom w:val="none" w:sz="0" w:space="0" w:color="auto"/>
        <w:right w:val="none" w:sz="0" w:space="0" w:color="auto"/>
      </w:divBdr>
      <w:divsChild>
        <w:div w:id="17313403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9978021">
              <w:marLeft w:val="0"/>
              <w:marRight w:val="0"/>
              <w:marTop w:val="0"/>
              <w:marBottom w:val="0"/>
              <w:divBdr>
                <w:top w:val="none" w:sz="0" w:space="0" w:color="auto"/>
                <w:left w:val="none" w:sz="0" w:space="0" w:color="auto"/>
                <w:bottom w:val="none" w:sz="0" w:space="0" w:color="auto"/>
                <w:right w:val="none" w:sz="0" w:space="0" w:color="auto"/>
              </w:divBdr>
              <w:divsChild>
                <w:div w:id="1895844540">
                  <w:marLeft w:val="0"/>
                  <w:marRight w:val="0"/>
                  <w:marTop w:val="0"/>
                  <w:marBottom w:val="0"/>
                  <w:divBdr>
                    <w:top w:val="none" w:sz="0" w:space="0" w:color="auto"/>
                    <w:left w:val="none" w:sz="0" w:space="0" w:color="auto"/>
                    <w:bottom w:val="none" w:sz="0" w:space="0" w:color="auto"/>
                    <w:right w:val="none" w:sz="0" w:space="0" w:color="auto"/>
                  </w:divBdr>
                  <w:divsChild>
                    <w:div w:id="118197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495879">
      <w:bodyDiv w:val="1"/>
      <w:marLeft w:val="0"/>
      <w:marRight w:val="0"/>
      <w:marTop w:val="0"/>
      <w:marBottom w:val="0"/>
      <w:divBdr>
        <w:top w:val="none" w:sz="0" w:space="0" w:color="auto"/>
        <w:left w:val="none" w:sz="0" w:space="0" w:color="auto"/>
        <w:bottom w:val="none" w:sz="0" w:space="0" w:color="auto"/>
        <w:right w:val="none" w:sz="0" w:space="0" w:color="auto"/>
      </w:divBdr>
    </w:div>
    <w:div w:id="680858213">
      <w:bodyDiv w:val="1"/>
      <w:marLeft w:val="0"/>
      <w:marRight w:val="0"/>
      <w:marTop w:val="0"/>
      <w:marBottom w:val="0"/>
      <w:divBdr>
        <w:top w:val="none" w:sz="0" w:space="0" w:color="auto"/>
        <w:left w:val="none" w:sz="0" w:space="0" w:color="auto"/>
        <w:bottom w:val="none" w:sz="0" w:space="0" w:color="auto"/>
        <w:right w:val="none" w:sz="0" w:space="0" w:color="auto"/>
      </w:divBdr>
    </w:div>
    <w:div w:id="764886558">
      <w:bodyDiv w:val="1"/>
      <w:marLeft w:val="0"/>
      <w:marRight w:val="0"/>
      <w:marTop w:val="0"/>
      <w:marBottom w:val="0"/>
      <w:divBdr>
        <w:top w:val="none" w:sz="0" w:space="0" w:color="auto"/>
        <w:left w:val="none" w:sz="0" w:space="0" w:color="auto"/>
        <w:bottom w:val="none" w:sz="0" w:space="0" w:color="auto"/>
        <w:right w:val="none" w:sz="0" w:space="0" w:color="auto"/>
      </w:divBdr>
      <w:divsChild>
        <w:div w:id="6781215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2589776">
              <w:marLeft w:val="0"/>
              <w:marRight w:val="0"/>
              <w:marTop w:val="0"/>
              <w:marBottom w:val="0"/>
              <w:divBdr>
                <w:top w:val="none" w:sz="0" w:space="0" w:color="auto"/>
                <w:left w:val="none" w:sz="0" w:space="0" w:color="auto"/>
                <w:bottom w:val="none" w:sz="0" w:space="0" w:color="auto"/>
                <w:right w:val="none" w:sz="0" w:space="0" w:color="auto"/>
              </w:divBdr>
              <w:divsChild>
                <w:div w:id="1812821019">
                  <w:marLeft w:val="0"/>
                  <w:marRight w:val="0"/>
                  <w:marTop w:val="0"/>
                  <w:marBottom w:val="0"/>
                  <w:divBdr>
                    <w:top w:val="none" w:sz="0" w:space="0" w:color="auto"/>
                    <w:left w:val="none" w:sz="0" w:space="0" w:color="auto"/>
                    <w:bottom w:val="none" w:sz="0" w:space="0" w:color="auto"/>
                    <w:right w:val="none" w:sz="0" w:space="0" w:color="auto"/>
                  </w:divBdr>
                  <w:divsChild>
                    <w:div w:id="546063427">
                      <w:marLeft w:val="0"/>
                      <w:marRight w:val="0"/>
                      <w:marTop w:val="0"/>
                      <w:marBottom w:val="0"/>
                      <w:divBdr>
                        <w:top w:val="none" w:sz="0" w:space="0" w:color="auto"/>
                        <w:left w:val="none" w:sz="0" w:space="0" w:color="auto"/>
                        <w:bottom w:val="none" w:sz="0" w:space="0" w:color="auto"/>
                        <w:right w:val="none" w:sz="0" w:space="0" w:color="auto"/>
                      </w:divBdr>
                    </w:div>
                    <w:div w:id="127929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411705">
      <w:bodyDiv w:val="1"/>
      <w:marLeft w:val="0"/>
      <w:marRight w:val="0"/>
      <w:marTop w:val="0"/>
      <w:marBottom w:val="0"/>
      <w:divBdr>
        <w:top w:val="none" w:sz="0" w:space="0" w:color="auto"/>
        <w:left w:val="none" w:sz="0" w:space="0" w:color="auto"/>
        <w:bottom w:val="none" w:sz="0" w:space="0" w:color="auto"/>
        <w:right w:val="none" w:sz="0" w:space="0" w:color="auto"/>
      </w:divBdr>
    </w:div>
    <w:div w:id="922689005">
      <w:bodyDiv w:val="1"/>
      <w:marLeft w:val="0"/>
      <w:marRight w:val="0"/>
      <w:marTop w:val="0"/>
      <w:marBottom w:val="0"/>
      <w:divBdr>
        <w:top w:val="none" w:sz="0" w:space="0" w:color="auto"/>
        <w:left w:val="none" w:sz="0" w:space="0" w:color="auto"/>
        <w:bottom w:val="none" w:sz="0" w:space="0" w:color="auto"/>
        <w:right w:val="none" w:sz="0" w:space="0" w:color="auto"/>
      </w:divBdr>
    </w:div>
    <w:div w:id="934241650">
      <w:bodyDiv w:val="1"/>
      <w:marLeft w:val="0"/>
      <w:marRight w:val="0"/>
      <w:marTop w:val="0"/>
      <w:marBottom w:val="0"/>
      <w:divBdr>
        <w:top w:val="none" w:sz="0" w:space="0" w:color="auto"/>
        <w:left w:val="none" w:sz="0" w:space="0" w:color="auto"/>
        <w:bottom w:val="none" w:sz="0" w:space="0" w:color="auto"/>
        <w:right w:val="none" w:sz="0" w:space="0" w:color="auto"/>
      </w:divBdr>
    </w:div>
    <w:div w:id="962269430">
      <w:bodyDiv w:val="1"/>
      <w:marLeft w:val="0"/>
      <w:marRight w:val="0"/>
      <w:marTop w:val="0"/>
      <w:marBottom w:val="0"/>
      <w:divBdr>
        <w:top w:val="none" w:sz="0" w:space="0" w:color="auto"/>
        <w:left w:val="none" w:sz="0" w:space="0" w:color="auto"/>
        <w:bottom w:val="none" w:sz="0" w:space="0" w:color="auto"/>
        <w:right w:val="none" w:sz="0" w:space="0" w:color="auto"/>
      </w:divBdr>
    </w:div>
    <w:div w:id="969167087">
      <w:bodyDiv w:val="1"/>
      <w:marLeft w:val="0"/>
      <w:marRight w:val="0"/>
      <w:marTop w:val="0"/>
      <w:marBottom w:val="0"/>
      <w:divBdr>
        <w:top w:val="none" w:sz="0" w:space="0" w:color="auto"/>
        <w:left w:val="none" w:sz="0" w:space="0" w:color="auto"/>
        <w:bottom w:val="none" w:sz="0" w:space="0" w:color="auto"/>
        <w:right w:val="none" w:sz="0" w:space="0" w:color="auto"/>
      </w:divBdr>
    </w:div>
    <w:div w:id="1012924620">
      <w:bodyDiv w:val="1"/>
      <w:marLeft w:val="0"/>
      <w:marRight w:val="0"/>
      <w:marTop w:val="0"/>
      <w:marBottom w:val="0"/>
      <w:divBdr>
        <w:top w:val="none" w:sz="0" w:space="0" w:color="auto"/>
        <w:left w:val="none" w:sz="0" w:space="0" w:color="auto"/>
        <w:bottom w:val="none" w:sz="0" w:space="0" w:color="auto"/>
        <w:right w:val="none" w:sz="0" w:space="0" w:color="auto"/>
      </w:divBdr>
    </w:div>
    <w:div w:id="1013337339">
      <w:bodyDiv w:val="1"/>
      <w:marLeft w:val="0"/>
      <w:marRight w:val="0"/>
      <w:marTop w:val="0"/>
      <w:marBottom w:val="0"/>
      <w:divBdr>
        <w:top w:val="none" w:sz="0" w:space="0" w:color="auto"/>
        <w:left w:val="none" w:sz="0" w:space="0" w:color="auto"/>
        <w:bottom w:val="none" w:sz="0" w:space="0" w:color="auto"/>
        <w:right w:val="none" w:sz="0" w:space="0" w:color="auto"/>
      </w:divBdr>
    </w:div>
    <w:div w:id="1141918183">
      <w:bodyDiv w:val="1"/>
      <w:marLeft w:val="0"/>
      <w:marRight w:val="0"/>
      <w:marTop w:val="0"/>
      <w:marBottom w:val="0"/>
      <w:divBdr>
        <w:top w:val="none" w:sz="0" w:space="0" w:color="auto"/>
        <w:left w:val="none" w:sz="0" w:space="0" w:color="auto"/>
        <w:bottom w:val="none" w:sz="0" w:space="0" w:color="auto"/>
        <w:right w:val="none" w:sz="0" w:space="0" w:color="auto"/>
      </w:divBdr>
    </w:div>
    <w:div w:id="1255092167">
      <w:bodyDiv w:val="1"/>
      <w:marLeft w:val="0"/>
      <w:marRight w:val="0"/>
      <w:marTop w:val="0"/>
      <w:marBottom w:val="0"/>
      <w:divBdr>
        <w:top w:val="none" w:sz="0" w:space="0" w:color="auto"/>
        <w:left w:val="none" w:sz="0" w:space="0" w:color="auto"/>
        <w:bottom w:val="none" w:sz="0" w:space="0" w:color="auto"/>
        <w:right w:val="none" w:sz="0" w:space="0" w:color="auto"/>
      </w:divBdr>
      <w:divsChild>
        <w:div w:id="282688097">
          <w:marLeft w:val="0"/>
          <w:marRight w:val="0"/>
          <w:marTop w:val="0"/>
          <w:marBottom w:val="0"/>
          <w:divBdr>
            <w:top w:val="none" w:sz="0" w:space="0" w:color="auto"/>
            <w:left w:val="none" w:sz="0" w:space="0" w:color="auto"/>
            <w:bottom w:val="none" w:sz="0" w:space="0" w:color="auto"/>
            <w:right w:val="none" w:sz="0" w:space="0" w:color="auto"/>
          </w:divBdr>
        </w:div>
        <w:div w:id="1314525514">
          <w:marLeft w:val="0"/>
          <w:marRight w:val="0"/>
          <w:marTop w:val="0"/>
          <w:marBottom w:val="0"/>
          <w:divBdr>
            <w:top w:val="none" w:sz="0" w:space="0" w:color="auto"/>
            <w:left w:val="none" w:sz="0" w:space="0" w:color="auto"/>
            <w:bottom w:val="none" w:sz="0" w:space="0" w:color="auto"/>
            <w:right w:val="none" w:sz="0" w:space="0" w:color="auto"/>
          </w:divBdr>
          <w:divsChild>
            <w:div w:id="24899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28232">
      <w:bodyDiv w:val="1"/>
      <w:marLeft w:val="0"/>
      <w:marRight w:val="0"/>
      <w:marTop w:val="0"/>
      <w:marBottom w:val="0"/>
      <w:divBdr>
        <w:top w:val="none" w:sz="0" w:space="0" w:color="auto"/>
        <w:left w:val="none" w:sz="0" w:space="0" w:color="auto"/>
        <w:bottom w:val="none" w:sz="0" w:space="0" w:color="auto"/>
        <w:right w:val="none" w:sz="0" w:space="0" w:color="auto"/>
      </w:divBdr>
      <w:divsChild>
        <w:div w:id="1961376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0025723">
              <w:marLeft w:val="0"/>
              <w:marRight w:val="0"/>
              <w:marTop w:val="0"/>
              <w:marBottom w:val="0"/>
              <w:divBdr>
                <w:top w:val="none" w:sz="0" w:space="0" w:color="auto"/>
                <w:left w:val="none" w:sz="0" w:space="0" w:color="auto"/>
                <w:bottom w:val="none" w:sz="0" w:space="0" w:color="auto"/>
                <w:right w:val="none" w:sz="0" w:space="0" w:color="auto"/>
              </w:divBdr>
              <w:divsChild>
                <w:div w:id="71578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616275">
      <w:bodyDiv w:val="1"/>
      <w:marLeft w:val="0"/>
      <w:marRight w:val="0"/>
      <w:marTop w:val="0"/>
      <w:marBottom w:val="0"/>
      <w:divBdr>
        <w:top w:val="none" w:sz="0" w:space="0" w:color="auto"/>
        <w:left w:val="none" w:sz="0" w:space="0" w:color="auto"/>
        <w:bottom w:val="none" w:sz="0" w:space="0" w:color="auto"/>
        <w:right w:val="none" w:sz="0" w:space="0" w:color="auto"/>
      </w:divBdr>
    </w:div>
    <w:div w:id="1477181579">
      <w:bodyDiv w:val="1"/>
      <w:marLeft w:val="0"/>
      <w:marRight w:val="0"/>
      <w:marTop w:val="0"/>
      <w:marBottom w:val="0"/>
      <w:divBdr>
        <w:top w:val="none" w:sz="0" w:space="0" w:color="auto"/>
        <w:left w:val="none" w:sz="0" w:space="0" w:color="auto"/>
        <w:bottom w:val="none" w:sz="0" w:space="0" w:color="auto"/>
        <w:right w:val="none" w:sz="0" w:space="0" w:color="auto"/>
      </w:divBdr>
      <w:divsChild>
        <w:div w:id="12841889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7386633">
              <w:marLeft w:val="0"/>
              <w:marRight w:val="0"/>
              <w:marTop w:val="0"/>
              <w:marBottom w:val="0"/>
              <w:divBdr>
                <w:top w:val="none" w:sz="0" w:space="0" w:color="auto"/>
                <w:left w:val="none" w:sz="0" w:space="0" w:color="auto"/>
                <w:bottom w:val="none" w:sz="0" w:space="0" w:color="auto"/>
                <w:right w:val="none" w:sz="0" w:space="0" w:color="auto"/>
              </w:divBdr>
              <w:divsChild>
                <w:div w:id="417023116">
                  <w:marLeft w:val="0"/>
                  <w:marRight w:val="0"/>
                  <w:marTop w:val="0"/>
                  <w:marBottom w:val="0"/>
                  <w:divBdr>
                    <w:top w:val="none" w:sz="0" w:space="0" w:color="auto"/>
                    <w:left w:val="none" w:sz="0" w:space="0" w:color="auto"/>
                    <w:bottom w:val="none" w:sz="0" w:space="0" w:color="auto"/>
                    <w:right w:val="none" w:sz="0" w:space="0" w:color="auto"/>
                  </w:divBdr>
                  <w:divsChild>
                    <w:div w:id="462231162">
                      <w:marLeft w:val="0"/>
                      <w:marRight w:val="0"/>
                      <w:marTop w:val="0"/>
                      <w:marBottom w:val="0"/>
                      <w:divBdr>
                        <w:top w:val="none" w:sz="0" w:space="0" w:color="auto"/>
                        <w:left w:val="none" w:sz="0" w:space="0" w:color="auto"/>
                        <w:bottom w:val="none" w:sz="0" w:space="0" w:color="auto"/>
                        <w:right w:val="none" w:sz="0" w:space="0" w:color="auto"/>
                      </w:divBdr>
                    </w:div>
                    <w:div w:id="168135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135313">
      <w:bodyDiv w:val="1"/>
      <w:marLeft w:val="0"/>
      <w:marRight w:val="0"/>
      <w:marTop w:val="0"/>
      <w:marBottom w:val="0"/>
      <w:divBdr>
        <w:top w:val="none" w:sz="0" w:space="0" w:color="auto"/>
        <w:left w:val="none" w:sz="0" w:space="0" w:color="auto"/>
        <w:bottom w:val="none" w:sz="0" w:space="0" w:color="auto"/>
        <w:right w:val="none" w:sz="0" w:space="0" w:color="auto"/>
      </w:divBdr>
      <w:divsChild>
        <w:div w:id="1647122232">
          <w:marLeft w:val="0"/>
          <w:marRight w:val="0"/>
          <w:marTop w:val="0"/>
          <w:marBottom w:val="0"/>
          <w:divBdr>
            <w:top w:val="none" w:sz="0" w:space="0" w:color="auto"/>
            <w:left w:val="none" w:sz="0" w:space="0" w:color="auto"/>
            <w:bottom w:val="none" w:sz="0" w:space="0" w:color="auto"/>
            <w:right w:val="none" w:sz="0" w:space="0" w:color="auto"/>
          </w:divBdr>
        </w:div>
        <w:div w:id="1326322211">
          <w:marLeft w:val="0"/>
          <w:marRight w:val="0"/>
          <w:marTop w:val="0"/>
          <w:marBottom w:val="0"/>
          <w:divBdr>
            <w:top w:val="none" w:sz="0" w:space="0" w:color="auto"/>
            <w:left w:val="none" w:sz="0" w:space="0" w:color="auto"/>
            <w:bottom w:val="none" w:sz="0" w:space="0" w:color="auto"/>
            <w:right w:val="none" w:sz="0" w:space="0" w:color="auto"/>
          </w:divBdr>
        </w:div>
      </w:divsChild>
    </w:div>
    <w:div w:id="1512837539">
      <w:bodyDiv w:val="1"/>
      <w:marLeft w:val="0"/>
      <w:marRight w:val="0"/>
      <w:marTop w:val="0"/>
      <w:marBottom w:val="0"/>
      <w:divBdr>
        <w:top w:val="none" w:sz="0" w:space="0" w:color="auto"/>
        <w:left w:val="none" w:sz="0" w:space="0" w:color="auto"/>
        <w:bottom w:val="none" w:sz="0" w:space="0" w:color="auto"/>
        <w:right w:val="none" w:sz="0" w:space="0" w:color="auto"/>
      </w:divBdr>
    </w:div>
    <w:div w:id="1528526326">
      <w:bodyDiv w:val="1"/>
      <w:marLeft w:val="0"/>
      <w:marRight w:val="0"/>
      <w:marTop w:val="0"/>
      <w:marBottom w:val="0"/>
      <w:divBdr>
        <w:top w:val="none" w:sz="0" w:space="0" w:color="auto"/>
        <w:left w:val="none" w:sz="0" w:space="0" w:color="auto"/>
        <w:bottom w:val="none" w:sz="0" w:space="0" w:color="auto"/>
        <w:right w:val="none" w:sz="0" w:space="0" w:color="auto"/>
      </w:divBdr>
      <w:divsChild>
        <w:div w:id="1085568090">
          <w:marLeft w:val="0"/>
          <w:marRight w:val="0"/>
          <w:marTop w:val="34"/>
          <w:marBottom w:val="34"/>
          <w:divBdr>
            <w:top w:val="none" w:sz="0" w:space="0" w:color="auto"/>
            <w:left w:val="none" w:sz="0" w:space="0" w:color="auto"/>
            <w:bottom w:val="none" w:sz="0" w:space="0" w:color="auto"/>
            <w:right w:val="none" w:sz="0" w:space="0" w:color="auto"/>
          </w:divBdr>
        </w:div>
      </w:divsChild>
    </w:div>
    <w:div w:id="1623268586">
      <w:bodyDiv w:val="1"/>
      <w:marLeft w:val="0"/>
      <w:marRight w:val="0"/>
      <w:marTop w:val="0"/>
      <w:marBottom w:val="0"/>
      <w:divBdr>
        <w:top w:val="none" w:sz="0" w:space="0" w:color="auto"/>
        <w:left w:val="none" w:sz="0" w:space="0" w:color="auto"/>
        <w:bottom w:val="none" w:sz="0" w:space="0" w:color="auto"/>
        <w:right w:val="none" w:sz="0" w:space="0" w:color="auto"/>
      </w:divBdr>
      <w:divsChild>
        <w:div w:id="330714684">
          <w:marLeft w:val="0"/>
          <w:marRight w:val="0"/>
          <w:marTop w:val="166"/>
          <w:marBottom w:val="166"/>
          <w:divBdr>
            <w:top w:val="none" w:sz="0" w:space="0" w:color="auto"/>
            <w:left w:val="none" w:sz="0" w:space="0" w:color="auto"/>
            <w:bottom w:val="none" w:sz="0" w:space="0" w:color="auto"/>
            <w:right w:val="none" w:sz="0" w:space="0" w:color="auto"/>
          </w:divBdr>
          <w:divsChild>
            <w:div w:id="547035438">
              <w:marLeft w:val="0"/>
              <w:marRight w:val="0"/>
              <w:marTop w:val="0"/>
              <w:marBottom w:val="0"/>
              <w:divBdr>
                <w:top w:val="none" w:sz="0" w:space="0" w:color="auto"/>
                <w:left w:val="none" w:sz="0" w:space="0" w:color="auto"/>
                <w:bottom w:val="none" w:sz="0" w:space="0" w:color="auto"/>
                <w:right w:val="none" w:sz="0" w:space="0" w:color="auto"/>
              </w:divBdr>
            </w:div>
          </w:divsChild>
        </w:div>
        <w:div w:id="371006814">
          <w:marLeft w:val="0"/>
          <w:marRight w:val="0"/>
          <w:marTop w:val="0"/>
          <w:marBottom w:val="166"/>
          <w:divBdr>
            <w:top w:val="none" w:sz="0" w:space="0" w:color="auto"/>
            <w:left w:val="none" w:sz="0" w:space="0" w:color="auto"/>
            <w:bottom w:val="none" w:sz="0" w:space="0" w:color="auto"/>
            <w:right w:val="none" w:sz="0" w:space="0" w:color="auto"/>
          </w:divBdr>
          <w:divsChild>
            <w:div w:id="729232461">
              <w:marLeft w:val="0"/>
              <w:marRight w:val="0"/>
              <w:marTop w:val="0"/>
              <w:marBottom w:val="0"/>
              <w:divBdr>
                <w:top w:val="none" w:sz="0" w:space="0" w:color="auto"/>
                <w:left w:val="none" w:sz="0" w:space="0" w:color="auto"/>
                <w:bottom w:val="none" w:sz="0" w:space="0" w:color="auto"/>
                <w:right w:val="none" w:sz="0" w:space="0" w:color="auto"/>
              </w:divBdr>
              <w:divsChild>
                <w:div w:id="1291402978">
                  <w:marLeft w:val="0"/>
                  <w:marRight w:val="0"/>
                  <w:marTop w:val="0"/>
                  <w:marBottom w:val="0"/>
                  <w:divBdr>
                    <w:top w:val="none" w:sz="0" w:space="0" w:color="auto"/>
                    <w:left w:val="none" w:sz="0" w:space="0" w:color="auto"/>
                    <w:bottom w:val="none" w:sz="0" w:space="0" w:color="auto"/>
                    <w:right w:val="none" w:sz="0" w:space="0" w:color="auto"/>
                  </w:divBdr>
                  <w:divsChild>
                    <w:div w:id="1671103984">
                      <w:marLeft w:val="0"/>
                      <w:marRight w:val="0"/>
                      <w:marTop w:val="0"/>
                      <w:marBottom w:val="0"/>
                      <w:divBdr>
                        <w:top w:val="none" w:sz="0" w:space="0" w:color="auto"/>
                        <w:left w:val="none" w:sz="0" w:space="0" w:color="auto"/>
                        <w:bottom w:val="none" w:sz="0" w:space="0" w:color="auto"/>
                        <w:right w:val="none" w:sz="0" w:space="0" w:color="auto"/>
                      </w:divBdr>
                      <w:divsChild>
                        <w:div w:id="230389337">
                          <w:marLeft w:val="0"/>
                          <w:marRight w:val="0"/>
                          <w:marTop w:val="0"/>
                          <w:marBottom w:val="0"/>
                          <w:divBdr>
                            <w:top w:val="none" w:sz="0" w:space="0" w:color="auto"/>
                            <w:left w:val="none" w:sz="0" w:space="0" w:color="auto"/>
                            <w:bottom w:val="none" w:sz="0" w:space="0" w:color="auto"/>
                            <w:right w:val="none" w:sz="0" w:space="0" w:color="auto"/>
                          </w:divBdr>
                        </w:div>
                        <w:div w:id="94518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835188">
                  <w:marLeft w:val="0"/>
                  <w:marRight w:val="0"/>
                  <w:marTop w:val="0"/>
                  <w:marBottom w:val="0"/>
                  <w:divBdr>
                    <w:top w:val="none" w:sz="0" w:space="0" w:color="auto"/>
                    <w:left w:val="none" w:sz="0" w:space="0" w:color="auto"/>
                    <w:bottom w:val="none" w:sz="0" w:space="0" w:color="auto"/>
                    <w:right w:val="none" w:sz="0" w:space="0" w:color="auto"/>
                  </w:divBdr>
                  <w:divsChild>
                    <w:div w:id="208156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361583">
      <w:bodyDiv w:val="1"/>
      <w:marLeft w:val="0"/>
      <w:marRight w:val="0"/>
      <w:marTop w:val="0"/>
      <w:marBottom w:val="0"/>
      <w:divBdr>
        <w:top w:val="none" w:sz="0" w:space="0" w:color="auto"/>
        <w:left w:val="none" w:sz="0" w:space="0" w:color="auto"/>
        <w:bottom w:val="none" w:sz="0" w:space="0" w:color="auto"/>
        <w:right w:val="none" w:sz="0" w:space="0" w:color="auto"/>
      </w:divBdr>
      <w:divsChild>
        <w:div w:id="10471411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0465008">
      <w:bodyDiv w:val="1"/>
      <w:marLeft w:val="0"/>
      <w:marRight w:val="0"/>
      <w:marTop w:val="0"/>
      <w:marBottom w:val="0"/>
      <w:divBdr>
        <w:top w:val="none" w:sz="0" w:space="0" w:color="auto"/>
        <w:left w:val="none" w:sz="0" w:space="0" w:color="auto"/>
        <w:bottom w:val="none" w:sz="0" w:space="0" w:color="auto"/>
        <w:right w:val="none" w:sz="0" w:space="0" w:color="auto"/>
      </w:divBdr>
    </w:div>
    <w:div w:id="2125070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cbi.nlm.nih.gov/pubmed/?term=Gigante%20DP%5BAuthor%5D&amp;cauthor=true&amp;cauthor_uid=25733577" TargetMode="External"/><Relationship Id="rId18" Type="http://schemas.openxmlformats.org/officeDocument/2006/relationships/hyperlink" Target="http://www.ncbi.nlm.nih.gov/pubmed/?term=Barros%20FC%5BAuthor%5D&amp;cauthor=true&amp;cauthor_uid=25733577" TargetMode="External"/><Relationship Id="rId26" Type="http://schemas.openxmlformats.org/officeDocument/2006/relationships/hyperlink" Target="http://www.ncbi.nlm.nih.gov/pubmed/?term=Victora%20CG%5BAuthor%5D&amp;cauthor=true&amp;cauthor_uid=24729426" TargetMode="External"/><Relationship Id="rId39" Type="http://schemas.openxmlformats.org/officeDocument/2006/relationships/hyperlink" Target="http://www.ncbi.nlm.nih.gov/pubmed/?term=Matijasevich%20A%5BAuthor%5D&amp;cauthor=true&amp;cauthor_uid=25063002" TargetMode="External"/><Relationship Id="rId21" Type="http://schemas.openxmlformats.org/officeDocument/2006/relationships/hyperlink" Target="http://www.ncbi.nlm.nih.gov/pubmed/?term=Gon%C3%A7alves%20H%5BAuthor%5D&amp;cauthor=true&amp;cauthor_uid=24729426" TargetMode="External"/><Relationship Id="rId34" Type="http://schemas.openxmlformats.org/officeDocument/2006/relationships/hyperlink" Target="http://www.ncbi.nlm.nih.gov/pubmed/?term=Barros%20FC%5BAuthor%5D&amp;cauthor=true&amp;cauthor_uid=20702597" TargetMode="External"/><Relationship Id="rId42" Type="http://schemas.openxmlformats.org/officeDocument/2006/relationships/hyperlink" Target="http://www.ncbi.nlm.nih.gov/pubmed/?term=Camargo-Figuera%20FA%5BAuthor%5D&amp;cauthor=true&amp;cauthor_uid=25063002" TargetMode="External"/><Relationship Id="rId47" Type="http://schemas.openxmlformats.org/officeDocument/2006/relationships/hyperlink" Target="https://www.ncbi.nlm.nih.gov/pubmed/29126133" TargetMode="External"/><Relationship Id="rId50" Type="http://schemas.openxmlformats.org/officeDocument/2006/relationships/hyperlink" Target="https://doi.org/10.1016/j.jbi.2008.08.010" TargetMode="External"/><Relationship Id="rId55" Type="http://schemas.openxmlformats.org/officeDocument/2006/relationships/fontTable" Target="fontTable.xml"/><Relationship Id="rId7" Type="http://schemas.openxmlformats.org/officeDocument/2006/relationships/hyperlink" Target="mailto:cpublicacoes.coortespelotas@gmail.com" TargetMode="External"/><Relationship Id="rId2" Type="http://schemas.openxmlformats.org/officeDocument/2006/relationships/styles" Target="styles.xml"/><Relationship Id="rId16" Type="http://schemas.openxmlformats.org/officeDocument/2006/relationships/hyperlink" Target="http://www.ncbi.nlm.nih.gov/pubmed/?term=Loret%20de%20Mola%20C%5BAuthor%5D&amp;cauthor=true&amp;cauthor_uid=25733577" TargetMode="External"/><Relationship Id="rId29" Type="http://schemas.openxmlformats.org/officeDocument/2006/relationships/hyperlink" Target="http://www.ncbi.nlm.nih.gov/pubmed/24729426" TargetMode="External"/><Relationship Id="rId11" Type="http://schemas.openxmlformats.org/officeDocument/2006/relationships/hyperlink" Target="http://www.ncbi.nlm.nih.gov/sites/entrez?Db=pubmed&amp;Cmd=Search&amp;Term=%22Gigante%20DP%22%5BAuthor%5D&amp;itool=EntrezSystem2.PEntrez.Pubmed.Pubmed_ResultsPanel.Pubmed_DiscoveryPanel.Pubmed_RVAbstractPlus" TargetMode="External"/><Relationship Id="rId24" Type="http://schemas.openxmlformats.org/officeDocument/2006/relationships/hyperlink" Target="http://www.ncbi.nlm.nih.gov/pubmed/?term=Oliveira%20IO%5BAuthor%5D&amp;cauthor=true&amp;cauthor_uid=24729426" TargetMode="External"/><Relationship Id="rId32" Type="http://schemas.openxmlformats.org/officeDocument/2006/relationships/hyperlink" Target="http://www.ncbi.nlm.nih.gov/pubmed/?term=Matijasevich%20A%5BAuthor%5D&amp;cauthor=true&amp;cauthor_uid=20702597" TargetMode="External"/><Relationship Id="rId37" Type="http://schemas.openxmlformats.org/officeDocument/2006/relationships/hyperlink" Target="http://www.ncbi.nlm.nih.gov/pubmed/?term=Santos%20IS%5BAuthor%5D&amp;cauthor=true&amp;cauthor_uid=25063002" TargetMode="External"/><Relationship Id="rId40" Type="http://schemas.openxmlformats.org/officeDocument/2006/relationships/hyperlink" Target="http://www.ncbi.nlm.nih.gov/pubmed/?term=Zanini%20R%5BAuthor%5D&amp;cauthor=true&amp;cauthor_uid=25063002" TargetMode="External"/><Relationship Id="rId45" Type="http://schemas.openxmlformats.org/officeDocument/2006/relationships/hyperlink" Target="http://www.ncbi.nlm.nih.gov/pubmed/?term=Victora%20CG%5BAuthor%5D&amp;cauthor=true&amp;cauthor_uid=25063002" TargetMode="External"/><Relationship Id="rId53"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ncbi.nlm.nih.gov/sites/entrez?Db=pubmed&amp;Cmd=Search&amp;Term=%22Horta%20BL%22%5BAuthor%5D&amp;itool=EntrezSystem2.PEntrez.Pubmed.Pubmed_ResultsPanel.Pubmed_DiscoveryPanel.Pubmed_RVAbstractPlus" TargetMode="External"/><Relationship Id="rId19" Type="http://schemas.openxmlformats.org/officeDocument/2006/relationships/hyperlink" Target="http://www.ncbi.nlm.nih.gov/pubmed/?term=Victora%20CG%5BAuthor%5D&amp;cauthor=true&amp;cauthor_uid=25733577" TargetMode="External"/><Relationship Id="rId31" Type="http://schemas.openxmlformats.org/officeDocument/2006/relationships/hyperlink" Target="http://www.ncbi.nlm.nih.gov/pubmed/?term=Barros%20AJ%5BAuthor%5D&amp;cauthor=true&amp;cauthor_uid=20702597" TargetMode="External"/><Relationship Id="rId44" Type="http://schemas.openxmlformats.org/officeDocument/2006/relationships/hyperlink" Target="http://www.ncbi.nlm.nih.gov/pubmed/?term=Barros%20FC%5BAuthor%5D&amp;cauthor=true&amp;cauthor_uid=25063002" TargetMode="External"/><Relationship Id="rId52" Type="http://schemas.openxmlformats.org/officeDocument/2006/relationships/hyperlink" Target="http://sherpa.ac.uk/fact/" TargetMode="External"/><Relationship Id="rId4" Type="http://schemas.openxmlformats.org/officeDocument/2006/relationships/webSettings" Target="webSettings.xml"/><Relationship Id="rId9" Type="http://schemas.openxmlformats.org/officeDocument/2006/relationships/hyperlink" Target="http://www.ncbi.nlm.nih.gov/sites/entrez?Db=pubmed&amp;Cmd=Search&amp;Term=%22Victora%20CG%22%5BAuthor%5D&amp;itool=EntrezSystem2.PEntrez.Pubmed.Pubmed_ResultsPanel.Pubmed_DiscoveryPanel.Pubmed_RVAbstractPlus" TargetMode="External"/><Relationship Id="rId14" Type="http://schemas.openxmlformats.org/officeDocument/2006/relationships/hyperlink" Target="http://www.ncbi.nlm.nih.gov/pubmed/?term=Gon%C3%A7alves%20H%5BAuthor%5D&amp;cauthor=true&amp;cauthor_uid=25733577" TargetMode="External"/><Relationship Id="rId22" Type="http://schemas.openxmlformats.org/officeDocument/2006/relationships/hyperlink" Target="http://www.ncbi.nlm.nih.gov/pubmed/?term=Assun%C3%A7%C3%A3o%20MC%5BAuthor%5D&amp;cauthor=true&amp;cauthor_uid=24729426" TargetMode="External"/><Relationship Id="rId27" Type="http://schemas.openxmlformats.org/officeDocument/2006/relationships/hyperlink" Target="http://www.ncbi.nlm.nih.gov/pubmed/?term=Hallal%20PC%5BAuthor%5D&amp;cauthor=true&amp;cauthor_uid=24729426" TargetMode="External"/><Relationship Id="rId30" Type="http://schemas.openxmlformats.org/officeDocument/2006/relationships/hyperlink" Target="http://www.ncbi.nlm.nih.gov/pubmed/?term=Santos%20IS%5BAuthor%5D&amp;cauthor=true&amp;cauthor_uid=20702597" TargetMode="External"/><Relationship Id="rId35" Type="http://schemas.openxmlformats.org/officeDocument/2006/relationships/hyperlink" Target="http://www.ncbi.nlm.nih.gov/pubmed/?term=Victora%20CG%5BAuthor%5D&amp;cauthor=true&amp;cauthor_uid=20702597" TargetMode="External"/><Relationship Id="rId43" Type="http://schemas.openxmlformats.org/officeDocument/2006/relationships/hyperlink" Target="http://www.ncbi.nlm.nih.gov/pubmed/?term=Oliveira%20IO%5BAuthor%5D&amp;cauthor=true&amp;cauthor_uid=25063002" TargetMode="External"/><Relationship Id="rId48" Type="http://schemas.openxmlformats.org/officeDocument/2006/relationships/hyperlink" Target="https://doi.org/10.1016/j.jbi.2008.08.010" TargetMode="External"/><Relationship Id="rId56" Type="http://schemas.openxmlformats.org/officeDocument/2006/relationships/theme" Target="theme/theme1.xml"/><Relationship Id="rId8" Type="http://schemas.openxmlformats.org/officeDocument/2006/relationships/hyperlink" Target="http://www.ncbi.nlm.nih.gov/sites/entrez?Db=pubmed&amp;Cmd=Search&amp;Term=%22Barros%20FC%22%5BAuthor%5D&amp;itool=EntrezSystem2.PEntrez.Pubmed.Pubmed_ResultsPanel.Pubmed_DiscoveryPanel.Pubmed_RVAbstractPlus" TargetMode="External"/><Relationship Id="rId51" Type="http://schemas.openxmlformats.org/officeDocument/2006/relationships/hyperlink" Target="http://sherpa.ac.uk/fact/" TargetMode="External"/><Relationship Id="rId3" Type="http://schemas.openxmlformats.org/officeDocument/2006/relationships/settings" Target="settings.xml"/><Relationship Id="rId12" Type="http://schemas.openxmlformats.org/officeDocument/2006/relationships/hyperlink" Target="http://www.ncbi.nlm.nih.gov/pubmed/?term=Horta%20BL%5BAuthor%5D&amp;cauthor=true&amp;cauthor_uid=25733577" TargetMode="External"/><Relationship Id="rId17" Type="http://schemas.openxmlformats.org/officeDocument/2006/relationships/hyperlink" Target="http://www.ncbi.nlm.nih.gov/pubmed/?term=Oliveira%20IO%5BAuthor%5D&amp;cauthor=true&amp;cauthor_uid=25733577" TargetMode="External"/><Relationship Id="rId25" Type="http://schemas.openxmlformats.org/officeDocument/2006/relationships/hyperlink" Target="http://www.ncbi.nlm.nih.gov/pubmed/?term=Barros%20FC%5BAuthor%5D&amp;cauthor=true&amp;cauthor_uid=24729426" TargetMode="External"/><Relationship Id="rId33" Type="http://schemas.openxmlformats.org/officeDocument/2006/relationships/hyperlink" Target="http://www.ncbi.nlm.nih.gov/pubmed/?term=Domingues%20MR%5BAuthor%5D&amp;cauthor=true&amp;cauthor_uid=20702597" TargetMode="External"/><Relationship Id="rId38" Type="http://schemas.openxmlformats.org/officeDocument/2006/relationships/hyperlink" Target="http://www.ncbi.nlm.nih.gov/pubmed/?term=Barros%20AJ%5BAuthor%5D&amp;cauthor=true&amp;cauthor_uid=25063002" TargetMode="External"/><Relationship Id="rId46" Type="http://schemas.openxmlformats.org/officeDocument/2006/relationships/hyperlink" Target="http://www.ncbi.nlm.nih.gov/pubmed/25063002" TargetMode="External"/><Relationship Id="rId20" Type="http://schemas.openxmlformats.org/officeDocument/2006/relationships/hyperlink" Target="http://www.ncbi.nlm.nih.gov/pubmed/25733577" TargetMode="External"/><Relationship Id="rId41" Type="http://schemas.openxmlformats.org/officeDocument/2006/relationships/hyperlink" Target="http://www.ncbi.nlm.nih.gov/pubmed/?term=Chrestani%20Cesar%20MA%5BAuthor%5D&amp;cauthor=true&amp;cauthor_uid=25063002" TargetMode="External"/><Relationship Id="rId54" Type="http://schemas.openxmlformats.org/officeDocument/2006/relationships/hyperlink" Target="https://orcid.org/0000-0001-7137-1747"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ncbi.nlm.nih.gov/pubmed/?term=dos%20Santos%20Motta%20J%5BAuthor%5D&amp;cauthor=true&amp;cauthor_uid=25733577" TargetMode="External"/><Relationship Id="rId23" Type="http://schemas.openxmlformats.org/officeDocument/2006/relationships/hyperlink" Target="http://www.ncbi.nlm.nih.gov/pubmed/?term=Wehrmeister%20FC%5BAuthor%5D&amp;cauthor=true&amp;cauthor_uid=24729426" TargetMode="External"/><Relationship Id="rId28" Type="http://schemas.openxmlformats.org/officeDocument/2006/relationships/hyperlink" Target="http://www.ncbi.nlm.nih.gov/pubmed/?term=Menezes%20AM%5BAuthor%5D&amp;cauthor=true&amp;cauthor_uid=24729426" TargetMode="External"/><Relationship Id="rId36" Type="http://schemas.openxmlformats.org/officeDocument/2006/relationships/hyperlink" Target="http://www.ncbi.nlm.nih.gov/pmc/articles/PMC3235016/" TargetMode="External"/><Relationship Id="rId49" Type="http://schemas.openxmlformats.org/officeDocument/2006/relationships/hyperlink" Target="https://doi.org/10.1016/j.jbi.2008.08.010"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17</Pages>
  <Words>5247</Words>
  <Characters>28338</Characters>
  <Application>Microsoft Office Word</Application>
  <DocSecurity>0</DocSecurity>
  <Lines>236</Lines>
  <Paragraphs>67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FORMULÁRIO PARA PROJETOS QUE NÃO ENVOLVAM COLETA DE DADOS (ARTIGOS)</vt:lpstr>
      <vt:lpstr>FORMULÁRIO PARA PROJETOS QUE NÃO ENVOLVAM COLETA DE DADOS (ARTIGOS)</vt:lpstr>
    </vt:vector>
  </TitlesOfParts>
  <Company>Hewlett-Packard</Company>
  <LinksUpToDate>false</LinksUpToDate>
  <CharactersWithSpaces>33518</CharactersWithSpaces>
  <SharedDoc>false</SharedDoc>
  <HLinks>
    <vt:vector size="270" baseType="variant">
      <vt:variant>
        <vt:i4>3211301</vt:i4>
      </vt:variant>
      <vt:variant>
        <vt:i4>132</vt:i4>
      </vt:variant>
      <vt:variant>
        <vt:i4>0</vt:i4>
      </vt:variant>
      <vt:variant>
        <vt:i4>5</vt:i4>
      </vt:variant>
      <vt:variant>
        <vt:lpwstr>http://www.ncbi.nlm.nih.gov/pubmed/25063002</vt:lpwstr>
      </vt:variant>
      <vt:variant>
        <vt:lpwstr/>
      </vt:variant>
      <vt:variant>
        <vt:i4>3801175</vt:i4>
      </vt:variant>
      <vt:variant>
        <vt:i4>129</vt:i4>
      </vt:variant>
      <vt:variant>
        <vt:i4>0</vt:i4>
      </vt:variant>
      <vt:variant>
        <vt:i4>5</vt:i4>
      </vt:variant>
      <vt:variant>
        <vt:lpwstr>http://www.ncbi.nlm.nih.gov/pubmed/?term=Victora%20CG%5BAuthor%5D&amp;cauthor=true&amp;cauthor_uid=25063002</vt:lpwstr>
      </vt:variant>
      <vt:variant>
        <vt:lpwstr/>
      </vt:variant>
      <vt:variant>
        <vt:i4>5963886</vt:i4>
      </vt:variant>
      <vt:variant>
        <vt:i4>126</vt:i4>
      </vt:variant>
      <vt:variant>
        <vt:i4>0</vt:i4>
      </vt:variant>
      <vt:variant>
        <vt:i4>5</vt:i4>
      </vt:variant>
      <vt:variant>
        <vt:lpwstr>http://www.ncbi.nlm.nih.gov/pubmed/?term=Barros%20FC%5BAuthor%5D&amp;cauthor=true&amp;cauthor_uid=25063002</vt:lpwstr>
      </vt:variant>
      <vt:variant>
        <vt:lpwstr/>
      </vt:variant>
      <vt:variant>
        <vt:i4>3735571</vt:i4>
      </vt:variant>
      <vt:variant>
        <vt:i4>123</vt:i4>
      </vt:variant>
      <vt:variant>
        <vt:i4>0</vt:i4>
      </vt:variant>
      <vt:variant>
        <vt:i4>5</vt:i4>
      </vt:variant>
      <vt:variant>
        <vt:lpwstr>http://www.ncbi.nlm.nih.gov/pubmed/?term=Oliveira%20IO%5BAuthor%5D&amp;cauthor=true&amp;cauthor_uid=25063002</vt:lpwstr>
      </vt:variant>
      <vt:variant>
        <vt:lpwstr/>
      </vt:variant>
      <vt:variant>
        <vt:i4>3276826</vt:i4>
      </vt:variant>
      <vt:variant>
        <vt:i4>120</vt:i4>
      </vt:variant>
      <vt:variant>
        <vt:i4>0</vt:i4>
      </vt:variant>
      <vt:variant>
        <vt:i4>5</vt:i4>
      </vt:variant>
      <vt:variant>
        <vt:lpwstr>http://www.ncbi.nlm.nih.gov/pubmed/?term=Camargo-Figuera%20FA%5BAuthor%5D&amp;cauthor=true&amp;cauthor_uid=25063002</vt:lpwstr>
      </vt:variant>
      <vt:variant>
        <vt:lpwstr/>
      </vt:variant>
      <vt:variant>
        <vt:i4>1376312</vt:i4>
      </vt:variant>
      <vt:variant>
        <vt:i4>117</vt:i4>
      </vt:variant>
      <vt:variant>
        <vt:i4>0</vt:i4>
      </vt:variant>
      <vt:variant>
        <vt:i4>5</vt:i4>
      </vt:variant>
      <vt:variant>
        <vt:lpwstr>http://www.ncbi.nlm.nih.gov/pubmed/?term=Chrestani%20Cesar%20MA%5BAuthor%5D&amp;cauthor=true&amp;cauthor_uid=25063002</vt:lpwstr>
      </vt:variant>
      <vt:variant>
        <vt:lpwstr/>
      </vt:variant>
      <vt:variant>
        <vt:i4>2031723</vt:i4>
      </vt:variant>
      <vt:variant>
        <vt:i4>114</vt:i4>
      </vt:variant>
      <vt:variant>
        <vt:i4>0</vt:i4>
      </vt:variant>
      <vt:variant>
        <vt:i4>5</vt:i4>
      </vt:variant>
      <vt:variant>
        <vt:lpwstr>http://www.ncbi.nlm.nih.gov/pubmed/?term=Zanini%20R%5BAuthor%5D&amp;cauthor=true&amp;cauthor_uid=25063002</vt:lpwstr>
      </vt:variant>
      <vt:variant>
        <vt:lpwstr/>
      </vt:variant>
      <vt:variant>
        <vt:i4>7340052</vt:i4>
      </vt:variant>
      <vt:variant>
        <vt:i4>111</vt:i4>
      </vt:variant>
      <vt:variant>
        <vt:i4>0</vt:i4>
      </vt:variant>
      <vt:variant>
        <vt:i4>5</vt:i4>
      </vt:variant>
      <vt:variant>
        <vt:lpwstr>http://www.ncbi.nlm.nih.gov/pubmed/?term=Matijasevich%20A%5BAuthor%5D&amp;cauthor=true&amp;cauthor_uid=25063002</vt:lpwstr>
      </vt:variant>
      <vt:variant>
        <vt:lpwstr/>
      </vt:variant>
      <vt:variant>
        <vt:i4>5374057</vt:i4>
      </vt:variant>
      <vt:variant>
        <vt:i4>108</vt:i4>
      </vt:variant>
      <vt:variant>
        <vt:i4>0</vt:i4>
      </vt:variant>
      <vt:variant>
        <vt:i4>5</vt:i4>
      </vt:variant>
      <vt:variant>
        <vt:lpwstr>http://www.ncbi.nlm.nih.gov/pubmed/?term=Barros%20AJ%5BAuthor%5D&amp;cauthor=true&amp;cauthor_uid=25063002</vt:lpwstr>
      </vt:variant>
      <vt:variant>
        <vt:lpwstr/>
      </vt:variant>
      <vt:variant>
        <vt:i4>4587623</vt:i4>
      </vt:variant>
      <vt:variant>
        <vt:i4>105</vt:i4>
      </vt:variant>
      <vt:variant>
        <vt:i4>0</vt:i4>
      </vt:variant>
      <vt:variant>
        <vt:i4>5</vt:i4>
      </vt:variant>
      <vt:variant>
        <vt:lpwstr>http://www.ncbi.nlm.nih.gov/pubmed/?term=Santos%20IS%5BAuthor%5D&amp;cauthor=true&amp;cauthor_uid=25063002</vt:lpwstr>
      </vt:variant>
      <vt:variant>
        <vt:lpwstr/>
      </vt:variant>
      <vt:variant>
        <vt:i4>10</vt:i4>
      </vt:variant>
      <vt:variant>
        <vt:i4>102</vt:i4>
      </vt:variant>
      <vt:variant>
        <vt:i4>0</vt:i4>
      </vt:variant>
      <vt:variant>
        <vt:i4>5</vt:i4>
      </vt:variant>
      <vt:variant>
        <vt:lpwstr>http://www.ncbi.nlm.nih.gov/pmc/articles/PMC3235016/</vt:lpwstr>
      </vt:variant>
      <vt:variant>
        <vt:lpwstr/>
      </vt:variant>
      <vt:variant>
        <vt:i4>3473489</vt:i4>
      </vt:variant>
      <vt:variant>
        <vt:i4>99</vt:i4>
      </vt:variant>
      <vt:variant>
        <vt:i4>0</vt:i4>
      </vt:variant>
      <vt:variant>
        <vt:i4>5</vt:i4>
      </vt:variant>
      <vt:variant>
        <vt:lpwstr>http://www.ncbi.nlm.nih.gov/pubmed/?term=Victora%20CG%5BAuthor%5D&amp;cauthor=true&amp;cauthor_uid=20702597</vt:lpwstr>
      </vt:variant>
      <vt:variant>
        <vt:lpwstr/>
      </vt:variant>
      <vt:variant>
        <vt:i4>5767265</vt:i4>
      </vt:variant>
      <vt:variant>
        <vt:i4>96</vt:i4>
      </vt:variant>
      <vt:variant>
        <vt:i4>0</vt:i4>
      </vt:variant>
      <vt:variant>
        <vt:i4>5</vt:i4>
      </vt:variant>
      <vt:variant>
        <vt:lpwstr>http://www.ncbi.nlm.nih.gov/pubmed/?term=Barros%20FC%5BAuthor%5D&amp;cauthor=true&amp;cauthor_uid=20702597</vt:lpwstr>
      </vt:variant>
      <vt:variant>
        <vt:lpwstr/>
      </vt:variant>
      <vt:variant>
        <vt:i4>4259887</vt:i4>
      </vt:variant>
      <vt:variant>
        <vt:i4>93</vt:i4>
      </vt:variant>
      <vt:variant>
        <vt:i4>0</vt:i4>
      </vt:variant>
      <vt:variant>
        <vt:i4>5</vt:i4>
      </vt:variant>
      <vt:variant>
        <vt:lpwstr>http://www.ncbi.nlm.nih.gov/pubmed/?term=Domingues%20MR%5BAuthor%5D&amp;cauthor=true&amp;cauthor_uid=20702597</vt:lpwstr>
      </vt:variant>
      <vt:variant>
        <vt:lpwstr/>
      </vt:variant>
      <vt:variant>
        <vt:i4>8323090</vt:i4>
      </vt:variant>
      <vt:variant>
        <vt:i4>90</vt:i4>
      </vt:variant>
      <vt:variant>
        <vt:i4>0</vt:i4>
      </vt:variant>
      <vt:variant>
        <vt:i4>5</vt:i4>
      </vt:variant>
      <vt:variant>
        <vt:lpwstr>http://www.ncbi.nlm.nih.gov/pubmed/?term=Matijasevich%20A%5BAuthor%5D&amp;cauthor=true&amp;cauthor_uid=20702597</vt:lpwstr>
      </vt:variant>
      <vt:variant>
        <vt:lpwstr/>
      </vt:variant>
      <vt:variant>
        <vt:i4>5308518</vt:i4>
      </vt:variant>
      <vt:variant>
        <vt:i4>87</vt:i4>
      </vt:variant>
      <vt:variant>
        <vt:i4>0</vt:i4>
      </vt:variant>
      <vt:variant>
        <vt:i4>5</vt:i4>
      </vt:variant>
      <vt:variant>
        <vt:lpwstr>http://www.ncbi.nlm.nih.gov/pubmed/?term=Barros%20AJ%5BAuthor%5D&amp;cauthor=true&amp;cauthor_uid=20702597</vt:lpwstr>
      </vt:variant>
      <vt:variant>
        <vt:lpwstr/>
      </vt:variant>
      <vt:variant>
        <vt:i4>4522088</vt:i4>
      </vt:variant>
      <vt:variant>
        <vt:i4>84</vt:i4>
      </vt:variant>
      <vt:variant>
        <vt:i4>0</vt:i4>
      </vt:variant>
      <vt:variant>
        <vt:i4>5</vt:i4>
      </vt:variant>
      <vt:variant>
        <vt:lpwstr>http://www.ncbi.nlm.nih.gov/pubmed/?term=Santos%20IS%5BAuthor%5D&amp;cauthor=true&amp;cauthor_uid=20702597</vt:lpwstr>
      </vt:variant>
      <vt:variant>
        <vt:lpwstr/>
      </vt:variant>
      <vt:variant>
        <vt:i4>4063268</vt:i4>
      </vt:variant>
      <vt:variant>
        <vt:i4>81</vt:i4>
      </vt:variant>
      <vt:variant>
        <vt:i4>0</vt:i4>
      </vt:variant>
      <vt:variant>
        <vt:i4>5</vt:i4>
      </vt:variant>
      <vt:variant>
        <vt:lpwstr>http://www.ncbi.nlm.nih.gov/pubmed/24729426</vt:lpwstr>
      </vt:variant>
      <vt:variant>
        <vt:lpwstr/>
      </vt:variant>
      <vt:variant>
        <vt:i4>2490454</vt:i4>
      </vt:variant>
      <vt:variant>
        <vt:i4>78</vt:i4>
      </vt:variant>
      <vt:variant>
        <vt:i4>0</vt:i4>
      </vt:variant>
      <vt:variant>
        <vt:i4>5</vt:i4>
      </vt:variant>
      <vt:variant>
        <vt:lpwstr>http://www.ncbi.nlm.nih.gov/pubmed/?term=Menezes%20AM%5BAuthor%5D&amp;cauthor=true&amp;cauthor_uid=24729426</vt:lpwstr>
      </vt:variant>
      <vt:variant>
        <vt:lpwstr/>
      </vt:variant>
      <vt:variant>
        <vt:i4>4456566</vt:i4>
      </vt:variant>
      <vt:variant>
        <vt:i4>75</vt:i4>
      </vt:variant>
      <vt:variant>
        <vt:i4>0</vt:i4>
      </vt:variant>
      <vt:variant>
        <vt:i4>5</vt:i4>
      </vt:variant>
      <vt:variant>
        <vt:lpwstr>http://www.ncbi.nlm.nih.gov/pubmed/?term=Hallal%20PC%5BAuthor%5D&amp;cauthor=true&amp;cauthor_uid=24729426</vt:lpwstr>
      </vt:variant>
      <vt:variant>
        <vt:lpwstr/>
      </vt:variant>
      <vt:variant>
        <vt:i4>3473494</vt:i4>
      </vt:variant>
      <vt:variant>
        <vt:i4>72</vt:i4>
      </vt:variant>
      <vt:variant>
        <vt:i4>0</vt:i4>
      </vt:variant>
      <vt:variant>
        <vt:i4>5</vt:i4>
      </vt:variant>
      <vt:variant>
        <vt:lpwstr>http://www.ncbi.nlm.nih.gov/pubmed/?term=Victora%20CG%5BAuthor%5D&amp;cauthor=true&amp;cauthor_uid=24729426</vt:lpwstr>
      </vt:variant>
      <vt:variant>
        <vt:lpwstr/>
      </vt:variant>
      <vt:variant>
        <vt:i4>6160481</vt:i4>
      </vt:variant>
      <vt:variant>
        <vt:i4>69</vt:i4>
      </vt:variant>
      <vt:variant>
        <vt:i4>0</vt:i4>
      </vt:variant>
      <vt:variant>
        <vt:i4>5</vt:i4>
      </vt:variant>
      <vt:variant>
        <vt:lpwstr>http://www.ncbi.nlm.nih.gov/pubmed/?term=Barros%20FC%5BAuthor%5D&amp;cauthor=true&amp;cauthor_uid=24729426</vt:lpwstr>
      </vt:variant>
      <vt:variant>
        <vt:lpwstr/>
      </vt:variant>
      <vt:variant>
        <vt:i4>3932188</vt:i4>
      </vt:variant>
      <vt:variant>
        <vt:i4>66</vt:i4>
      </vt:variant>
      <vt:variant>
        <vt:i4>0</vt:i4>
      </vt:variant>
      <vt:variant>
        <vt:i4>5</vt:i4>
      </vt:variant>
      <vt:variant>
        <vt:lpwstr>http://www.ncbi.nlm.nih.gov/pubmed/?term=Oliveira%20IO%5BAuthor%5D&amp;cauthor=true&amp;cauthor_uid=24729426</vt:lpwstr>
      </vt:variant>
      <vt:variant>
        <vt:lpwstr/>
      </vt:variant>
      <vt:variant>
        <vt:i4>3539033</vt:i4>
      </vt:variant>
      <vt:variant>
        <vt:i4>63</vt:i4>
      </vt:variant>
      <vt:variant>
        <vt:i4>0</vt:i4>
      </vt:variant>
      <vt:variant>
        <vt:i4>5</vt:i4>
      </vt:variant>
      <vt:variant>
        <vt:lpwstr>http://www.ncbi.nlm.nih.gov/pubmed/?term=Wehrmeister%20FC%5BAuthor%5D&amp;cauthor=true&amp;cauthor_uid=24729426</vt:lpwstr>
      </vt:variant>
      <vt:variant>
        <vt:lpwstr/>
      </vt:variant>
      <vt:variant>
        <vt:i4>5832803</vt:i4>
      </vt:variant>
      <vt:variant>
        <vt:i4>60</vt:i4>
      </vt:variant>
      <vt:variant>
        <vt:i4>0</vt:i4>
      </vt:variant>
      <vt:variant>
        <vt:i4>5</vt:i4>
      </vt:variant>
      <vt:variant>
        <vt:lpwstr>http://www.ncbi.nlm.nih.gov/pubmed/?term=Assun%C3%A7%C3%A3o%20MC%5BAuthor%5D&amp;cauthor=true&amp;cauthor_uid=24729426</vt:lpwstr>
      </vt:variant>
      <vt:variant>
        <vt:lpwstr/>
      </vt:variant>
      <vt:variant>
        <vt:i4>1769581</vt:i4>
      </vt:variant>
      <vt:variant>
        <vt:i4>57</vt:i4>
      </vt:variant>
      <vt:variant>
        <vt:i4>0</vt:i4>
      </vt:variant>
      <vt:variant>
        <vt:i4>5</vt:i4>
      </vt:variant>
      <vt:variant>
        <vt:lpwstr>http://www.ncbi.nlm.nih.gov/pubmed/?term=Gon%C3%A7alves%20H%5BAuthor%5D&amp;cauthor=true&amp;cauthor_uid=24729426</vt:lpwstr>
      </vt:variant>
      <vt:variant>
        <vt:lpwstr/>
      </vt:variant>
      <vt:variant>
        <vt:i4>3801111</vt:i4>
      </vt:variant>
      <vt:variant>
        <vt:i4>54</vt:i4>
      </vt:variant>
      <vt:variant>
        <vt:i4>0</vt:i4>
      </vt:variant>
      <vt:variant>
        <vt:i4>5</vt:i4>
      </vt:variant>
      <vt:variant>
        <vt:lpwstr>http://www.ncbi.nlm.nih.gov/sites/entrez?Db=pubmed&amp;Cmd=Search&amp;Term=%22Barros%20FC%22%5BAuthor%5D&amp;itool=EntrezSystem2.PEntrez.Pubmed.Pubmed_ResultsPanel.Pubmed_DiscoveryPanel.Pubmed_RVAbstractPlus</vt:lpwstr>
      </vt:variant>
      <vt:variant>
        <vt:lpwstr/>
      </vt:variant>
      <vt:variant>
        <vt:i4>1376313</vt:i4>
      </vt:variant>
      <vt:variant>
        <vt:i4>51</vt:i4>
      </vt:variant>
      <vt:variant>
        <vt:i4>0</vt:i4>
      </vt:variant>
      <vt:variant>
        <vt:i4>5</vt:i4>
      </vt:variant>
      <vt:variant>
        <vt:lpwstr>http://www.ncbi.nlm.nih.gov/sites/entrez?Db=pubmed&amp;Cmd=Search&amp;Term=%22Wells%20JC%22%5BAuthor%5D&amp;itool=EntrezSystem2.PEntrez.Pubmed.Pubmed_ResultsPanel.Pubmed_DiscoveryPanel.Pubmed_RVAbstractPlus</vt:lpwstr>
      </vt:variant>
      <vt:variant>
        <vt:lpwstr/>
      </vt:variant>
      <vt:variant>
        <vt:i4>7798864</vt:i4>
      </vt:variant>
      <vt:variant>
        <vt:i4>48</vt:i4>
      </vt:variant>
      <vt:variant>
        <vt:i4>0</vt:i4>
      </vt:variant>
      <vt:variant>
        <vt:i4>5</vt:i4>
      </vt:variant>
      <vt:variant>
        <vt:lpwstr>http://www.ncbi.nlm.nih.gov/sites/entrez?Db=pubmed&amp;Cmd=Search&amp;Term=%22Menezes%20AM%22%5BAuthor%5D&amp;itool=EntrezSystem2.PEntrez.Pubmed.Pubmed_ResultsPanel.Pubmed_DiscoveryPanel.Pubmed_RVAbstractPlus</vt:lpwstr>
      </vt:variant>
      <vt:variant>
        <vt:lpwstr/>
      </vt:variant>
      <vt:variant>
        <vt:i4>8323088</vt:i4>
      </vt:variant>
      <vt:variant>
        <vt:i4>45</vt:i4>
      </vt:variant>
      <vt:variant>
        <vt:i4>0</vt:i4>
      </vt:variant>
      <vt:variant>
        <vt:i4>5</vt:i4>
      </vt:variant>
      <vt:variant>
        <vt:lpwstr>http://www.ncbi.nlm.nih.gov/sites/entrez?Db=pubmed&amp;Cmd=Search&amp;Term=%22Ara%C3%BAjo%20CL%22%5BAuthor%5D&amp;itool=EntrezSystem2.PEntrez.Pubmed.Pubmed_ResultsPanel.Pubmed_DiscoveryPanel.Pubmed_RVAbstractPlus</vt:lpwstr>
      </vt:variant>
      <vt:variant>
        <vt:lpwstr/>
      </vt:variant>
      <vt:variant>
        <vt:i4>2949133</vt:i4>
      </vt:variant>
      <vt:variant>
        <vt:i4>42</vt:i4>
      </vt:variant>
      <vt:variant>
        <vt:i4>0</vt:i4>
      </vt:variant>
      <vt:variant>
        <vt:i4>5</vt:i4>
      </vt:variant>
      <vt:variant>
        <vt:lpwstr>http://www.ncbi.nlm.nih.gov/sites/entrez?Db=pubmed&amp;Cmd=Search&amp;Term=%22Hallal%20PC%22%5BAuthor%5D&amp;itool=EntrezSystem2.PEntrez.Pubmed.Pubmed_ResultsPanel.Pubmed_DiscoveryPanel.Pubmed_RVAbstractPlus</vt:lpwstr>
      </vt:variant>
      <vt:variant>
        <vt:lpwstr/>
      </vt:variant>
      <vt:variant>
        <vt:i4>7798851</vt:i4>
      </vt:variant>
      <vt:variant>
        <vt:i4>39</vt:i4>
      </vt:variant>
      <vt:variant>
        <vt:i4>0</vt:i4>
      </vt:variant>
      <vt:variant>
        <vt:i4>5</vt:i4>
      </vt:variant>
      <vt:variant>
        <vt:lpwstr>http://www.ncbi.nlm.nih.gov/sites/entrez?Db=pubmed&amp;Cmd=Search&amp;Term=%22Victora%20CG%22%5BAuthor%5D&amp;itool=EntrezSystem2.PEntrez.Pubmed.Pubmed_ResultsPanel.Pubmed_DiscoveryPanel.Pubmed_RVAbstractPlus</vt:lpwstr>
      </vt:variant>
      <vt:variant>
        <vt:lpwstr/>
      </vt:variant>
      <vt:variant>
        <vt:i4>3211301</vt:i4>
      </vt:variant>
      <vt:variant>
        <vt:i4>36</vt:i4>
      </vt:variant>
      <vt:variant>
        <vt:i4>0</vt:i4>
      </vt:variant>
      <vt:variant>
        <vt:i4>5</vt:i4>
      </vt:variant>
      <vt:variant>
        <vt:lpwstr>http://www.ncbi.nlm.nih.gov/pubmed/25733577</vt:lpwstr>
      </vt:variant>
      <vt:variant>
        <vt:lpwstr/>
      </vt:variant>
      <vt:variant>
        <vt:i4>3801175</vt:i4>
      </vt:variant>
      <vt:variant>
        <vt:i4>33</vt:i4>
      </vt:variant>
      <vt:variant>
        <vt:i4>0</vt:i4>
      </vt:variant>
      <vt:variant>
        <vt:i4>5</vt:i4>
      </vt:variant>
      <vt:variant>
        <vt:lpwstr>http://www.ncbi.nlm.nih.gov/pubmed/?term=Victora%20CG%5BAuthor%5D&amp;cauthor=true&amp;cauthor_uid=25733577</vt:lpwstr>
      </vt:variant>
      <vt:variant>
        <vt:lpwstr/>
      </vt:variant>
      <vt:variant>
        <vt:i4>6160494</vt:i4>
      </vt:variant>
      <vt:variant>
        <vt:i4>30</vt:i4>
      </vt:variant>
      <vt:variant>
        <vt:i4>0</vt:i4>
      </vt:variant>
      <vt:variant>
        <vt:i4>5</vt:i4>
      </vt:variant>
      <vt:variant>
        <vt:lpwstr>http://www.ncbi.nlm.nih.gov/pubmed/?term=Barros%20FC%5BAuthor%5D&amp;cauthor=true&amp;cauthor_uid=25733577</vt:lpwstr>
      </vt:variant>
      <vt:variant>
        <vt:lpwstr/>
      </vt:variant>
      <vt:variant>
        <vt:i4>3932179</vt:i4>
      </vt:variant>
      <vt:variant>
        <vt:i4>27</vt:i4>
      </vt:variant>
      <vt:variant>
        <vt:i4>0</vt:i4>
      </vt:variant>
      <vt:variant>
        <vt:i4>5</vt:i4>
      </vt:variant>
      <vt:variant>
        <vt:lpwstr>http://www.ncbi.nlm.nih.gov/pubmed/?term=Oliveira%20IO%5BAuthor%5D&amp;cauthor=true&amp;cauthor_uid=25733577</vt:lpwstr>
      </vt:variant>
      <vt:variant>
        <vt:lpwstr/>
      </vt:variant>
      <vt:variant>
        <vt:i4>2162694</vt:i4>
      </vt:variant>
      <vt:variant>
        <vt:i4>24</vt:i4>
      </vt:variant>
      <vt:variant>
        <vt:i4>0</vt:i4>
      </vt:variant>
      <vt:variant>
        <vt:i4>5</vt:i4>
      </vt:variant>
      <vt:variant>
        <vt:lpwstr>http://www.ncbi.nlm.nih.gov/pubmed/?term=Loret%20de%20Mola%20C%5BAuthor%5D&amp;cauthor=true&amp;cauthor_uid=25733577</vt:lpwstr>
      </vt:variant>
      <vt:variant>
        <vt:lpwstr/>
      </vt:variant>
      <vt:variant>
        <vt:i4>3932228</vt:i4>
      </vt:variant>
      <vt:variant>
        <vt:i4>21</vt:i4>
      </vt:variant>
      <vt:variant>
        <vt:i4>0</vt:i4>
      </vt:variant>
      <vt:variant>
        <vt:i4>5</vt:i4>
      </vt:variant>
      <vt:variant>
        <vt:lpwstr>http://www.ncbi.nlm.nih.gov/pubmed/?term=dos%20Santos%20Motta%20J%5BAuthor%5D&amp;cauthor=true&amp;cauthor_uid=25733577</vt:lpwstr>
      </vt:variant>
      <vt:variant>
        <vt:lpwstr/>
      </vt:variant>
      <vt:variant>
        <vt:i4>1310828</vt:i4>
      </vt:variant>
      <vt:variant>
        <vt:i4>18</vt:i4>
      </vt:variant>
      <vt:variant>
        <vt:i4>0</vt:i4>
      </vt:variant>
      <vt:variant>
        <vt:i4>5</vt:i4>
      </vt:variant>
      <vt:variant>
        <vt:lpwstr>http://www.ncbi.nlm.nih.gov/pubmed/?term=Gon%C3%A7alves%20H%5BAuthor%5D&amp;cauthor=true&amp;cauthor_uid=25733577</vt:lpwstr>
      </vt:variant>
      <vt:variant>
        <vt:lpwstr/>
      </vt:variant>
      <vt:variant>
        <vt:i4>2949203</vt:i4>
      </vt:variant>
      <vt:variant>
        <vt:i4>15</vt:i4>
      </vt:variant>
      <vt:variant>
        <vt:i4>0</vt:i4>
      </vt:variant>
      <vt:variant>
        <vt:i4>5</vt:i4>
      </vt:variant>
      <vt:variant>
        <vt:lpwstr>http://www.ncbi.nlm.nih.gov/pubmed/?term=Gigante%20DP%5BAuthor%5D&amp;cauthor=true&amp;cauthor_uid=25733577</vt:lpwstr>
      </vt:variant>
      <vt:variant>
        <vt:lpwstr/>
      </vt:variant>
      <vt:variant>
        <vt:i4>5963816</vt:i4>
      </vt:variant>
      <vt:variant>
        <vt:i4>12</vt:i4>
      </vt:variant>
      <vt:variant>
        <vt:i4>0</vt:i4>
      </vt:variant>
      <vt:variant>
        <vt:i4>5</vt:i4>
      </vt:variant>
      <vt:variant>
        <vt:lpwstr>http://www.ncbi.nlm.nih.gov/pubmed/?term=Horta%20BL%5BAuthor%5D&amp;cauthor=true&amp;cauthor_uid=25733577</vt:lpwstr>
      </vt:variant>
      <vt:variant>
        <vt:lpwstr/>
      </vt:variant>
      <vt:variant>
        <vt:i4>7536724</vt:i4>
      </vt:variant>
      <vt:variant>
        <vt:i4>9</vt:i4>
      </vt:variant>
      <vt:variant>
        <vt:i4>0</vt:i4>
      </vt:variant>
      <vt:variant>
        <vt:i4>5</vt:i4>
      </vt:variant>
      <vt:variant>
        <vt:lpwstr>http://www.ncbi.nlm.nih.gov/sites/entrez?Db=pubmed&amp;Cmd=Search&amp;Term=%22Gigante%20DP%22%5BAuthor%5D&amp;itool=EntrezSystem2.PEntrez.Pubmed.Pubmed_ResultsPanel.Pubmed_DiscoveryPanel.Pubmed_RVAbstractPlus</vt:lpwstr>
      </vt:variant>
      <vt:variant>
        <vt:lpwstr/>
      </vt:variant>
      <vt:variant>
        <vt:i4>524322</vt:i4>
      </vt:variant>
      <vt:variant>
        <vt:i4>6</vt:i4>
      </vt:variant>
      <vt:variant>
        <vt:i4>0</vt:i4>
      </vt:variant>
      <vt:variant>
        <vt:i4>5</vt:i4>
      </vt:variant>
      <vt:variant>
        <vt:lpwstr>http://www.ncbi.nlm.nih.gov/sites/entrez?Db=pubmed&amp;Cmd=Search&amp;Term=%22Horta%20BL%22%5BAuthor%5D&amp;itool=EntrezSystem2.PEntrez.Pubmed.Pubmed_ResultsPanel.Pubmed_DiscoveryPanel.Pubmed_RVAbstractPlus</vt:lpwstr>
      </vt:variant>
      <vt:variant>
        <vt:lpwstr/>
      </vt:variant>
      <vt:variant>
        <vt:i4>7798851</vt:i4>
      </vt:variant>
      <vt:variant>
        <vt:i4>3</vt:i4>
      </vt:variant>
      <vt:variant>
        <vt:i4>0</vt:i4>
      </vt:variant>
      <vt:variant>
        <vt:i4>5</vt:i4>
      </vt:variant>
      <vt:variant>
        <vt:lpwstr>http://www.ncbi.nlm.nih.gov/sites/entrez?Db=pubmed&amp;Cmd=Search&amp;Term=%22Victora%20CG%22%5BAuthor%5D&amp;itool=EntrezSystem2.PEntrez.Pubmed.Pubmed_ResultsPanel.Pubmed_DiscoveryPanel.Pubmed_RVAbstractPlus</vt:lpwstr>
      </vt:variant>
      <vt:variant>
        <vt:lpwstr/>
      </vt:variant>
      <vt:variant>
        <vt:i4>3801111</vt:i4>
      </vt:variant>
      <vt:variant>
        <vt:i4>0</vt:i4>
      </vt:variant>
      <vt:variant>
        <vt:i4>0</vt:i4>
      </vt:variant>
      <vt:variant>
        <vt:i4>5</vt:i4>
      </vt:variant>
      <vt:variant>
        <vt:lpwstr>http://www.ncbi.nlm.nih.gov/sites/entrez?Db=pubmed&amp;Cmd=Search&amp;Term=%22Barros%20FC%22%5BAuthor%5D&amp;itool=EntrezSystem2.PEntrez.Pubmed.Pubmed_ResultsPanel.Pubmed_DiscoveryPanel.Pubmed_RVAbstractPlus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FORMULÁRIO PARA PROJETOS QUE NÃO ENVOLVAM COLETA DE DADOS (ARTIGOS)</dc:title>
  <dc:creator>Iná</dc:creator>
  <cp:lastModifiedBy>Mariane da Silva Dias</cp:lastModifiedBy>
  <cp:revision>5</cp:revision>
  <dcterms:created xsi:type="dcterms:W3CDTF">2021-11-04T21:41:00Z</dcterms:created>
  <dcterms:modified xsi:type="dcterms:W3CDTF">2021-12-06T18:37:00Z</dcterms:modified>
</cp:coreProperties>
</file>